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0F2D" w14:textId="30E43C9B"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r>
        <w:rPr>
          <w:noProof/>
        </w:rPr>
        <w:drawing>
          <wp:anchor distT="0" distB="0" distL="114300" distR="114300" simplePos="0" relativeHeight="251661312" behindDoc="0" locked="0" layoutInCell="1" allowOverlap="1" wp14:anchorId="3EF5D549" wp14:editId="011286AE">
            <wp:simplePos x="0" y="0"/>
            <wp:positionH relativeFrom="column">
              <wp:posOffset>-609600</wp:posOffset>
            </wp:positionH>
            <wp:positionV relativeFrom="paragraph">
              <wp:posOffset>-977900</wp:posOffset>
            </wp:positionV>
            <wp:extent cx="4200525" cy="1326314"/>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6483" b="22819"/>
                    <a:stretch/>
                  </pic:blipFill>
                  <pic:spPr bwMode="auto">
                    <a:xfrm>
                      <a:off x="0" y="0"/>
                      <a:ext cx="4200525" cy="1326314"/>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6FDBA3A1" wp14:editId="7EFB70F5">
            <wp:simplePos x="0" y="0"/>
            <wp:positionH relativeFrom="margin">
              <wp:posOffset>3479800</wp:posOffset>
            </wp:positionH>
            <wp:positionV relativeFrom="paragraph">
              <wp:posOffset>-685800</wp:posOffset>
            </wp:positionV>
            <wp:extent cx="2552700" cy="676275"/>
            <wp:effectExtent l="0" t="0" r="0" b="9525"/>
            <wp:wrapNone/>
            <wp:docPr id="19" name="Picture 19"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52700" cy="676275"/>
                    </a:xfrm>
                    <a:prstGeom prst="rect">
                      <a:avLst/>
                    </a:prstGeom>
                  </pic:spPr>
                </pic:pic>
              </a:graphicData>
            </a:graphic>
          </wp:anchor>
        </w:drawing>
      </w:r>
    </w:p>
    <w:p w14:paraId="368AC796" w14:textId="77777777"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p>
    <w:p w14:paraId="778A4310" w14:textId="77777777"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p>
    <w:p w14:paraId="248FD70C" w14:textId="77777777"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p>
    <w:p w14:paraId="0782E526" w14:textId="64BABA75" w:rsidR="00A57976" w:rsidRDefault="004B0ABB" w:rsidP="00A57976">
      <w:pPr>
        <w:pStyle w:val="Subtitle"/>
        <w:rPr>
          <w:rFonts w:ascii="Franklin Gothic Demi" w:eastAsiaTheme="majorEastAsia" w:hAnsi="Franklin Gothic Demi" w:cstheme="majorBidi"/>
          <w:color w:val="003478" w:themeColor="text2"/>
          <w:spacing w:val="-10"/>
          <w:kern w:val="28"/>
          <w:sz w:val="48"/>
          <w:szCs w:val="48"/>
        </w:rPr>
      </w:pPr>
      <w:r>
        <w:rPr>
          <w:rFonts w:ascii="Franklin Gothic Demi" w:eastAsiaTheme="majorEastAsia" w:hAnsi="Franklin Gothic Demi" w:cstheme="majorBidi"/>
          <w:color w:val="003478" w:themeColor="text2"/>
          <w:spacing w:val="-10"/>
          <w:kern w:val="28"/>
          <w:sz w:val="48"/>
          <w:szCs w:val="48"/>
        </w:rPr>
        <w:t xml:space="preserve">Request for </w:t>
      </w:r>
      <w:r w:rsidR="00E7323E">
        <w:rPr>
          <w:rFonts w:ascii="Franklin Gothic Demi" w:eastAsiaTheme="majorEastAsia" w:hAnsi="Franklin Gothic Demi" w:cstheme="majorBidi"/>
          <w:color w:val="003478" w:themeColor="text2"/>
          <w:spacing w:val="-10"/>
          <w:kern w:val="28"/>
          <w:sz w:val="48"/>
          <w:szCs w:val="48"/>
        </w:rPr>
        <w:t xml:space="preserve">Tender </w:t>
      </w:r>
      <w:r w:rsidR="00740C47">
        <w:rPr>
          <w:rFonts w:ascii="Franklin Gothic Demi" w:eastAsiaTheme="majorEastAsia" w:hAnsi="Franklin Gothic Demi" w:cstheme="majorBidi"/>
          <w:color w:val="003478" w:themeColor="text2"/>
          <w:spacing w:val="-10"/>
          <w:kern w:val="28"/>
          <w:sz w:val="48"/>
          <w:szCs w:val="48"/>
        </w:rPr>
        <w:t>(</w:t>
      </w:r>
      <w:r w:rsidR="00A57976" w:rsidRPr="00C70F57">
        <w:rPr>
          <w:rFonts w:ascii="Franklin Gothic Demi" w:eastAsiaTheme="majorEastAsia" w:hAnsi="Franklin Gothic Demi" w:cstheme="majorBidi"/>
          <w:color w:val="003478" w:themeColor="text2"/>
          <w:spacing w:val="-10"/>
          <w:kern w:val="28"/>
          <w:sz w:val="48"/>
          <w:szCs w:val="48"/>
        </w:rPr>
        <w:t xml:space="preserve">AM </w:t>
      </w:r>
      <w:r>
        <w:rPr>
          <w:rFonts w:ascii="Franklin Gothic Demi" w:eastAsiaTheme="majorEastAsia" w:hAnsi="Franklin Gothic Demi" w:cstheme="majorBidi"/>
          <w:color w:val="003478" w:themeColor="text2"/>
          <w:spacing w:val="-10"/>
          <w:kern w:val="28"/>
          <w:sz w:val="48"/>
          <w:szCs w:val="48"/>
        </w:rPr>
        <w:t>1</w:t>
      </w:r>
      <w:r w:rsidR="00E7323E">
        <w:rPr>
          <w:rFonts w:ascii="Franklin Gothic Demi" w:eastAsiaTheme="majorEastAsia" w:hAnsi="Franklin Gothic Demi" w:cstheme="majorBidi"/>
          <w:color w:val="003478" w:themeColor="text2"/>
          <w:spacing w:val="-10"/>
          <w:kern w:val="28"/>
          <w:sz w:val="48"/>
          <w:szCs w:val="48"/>
        </w:rPr>
        <w:t>1052</w:t>
      </w:r>
      <w:r w:rsidR="00740C47">
        <w:rPr>
          <w:rFonts w:ascii="Franklin Gothic Demi" w:eastAsiaTheme="majorEastAsia" w:hAnsi="Franklin Gothic Demi" w:cstheme="majorBidi"/>
          <w:color w:val="003478" w:themeColor="text2"/>
          <w:spacing w:val="-10"/>
          <w:kern w:val="28"/>
          <w:sz w:val="48"/>
          <w:szCs w:val="48"/>
        </w:rPr>
        <w:t>)</w:t>
      </w:r>
    </w:p>
    <w:p w14:paraId="109649BA" w14:textId="77777777" w:rsidR="00444A7D" w:rsidRDefault="00444A7D" w:rsidP="00A57976">
      <w:pPr>
        <w:pStyle w:val="Subtitle"/>
        <w:rPr>
          <w:rFonts w:ascii="Franklin Gothic Demi" w:eastAsiaTheme="majorEastAsia" w:hAnsi="Franklin Gothic Demi" w:cstheme="majorBidi"/>
          <w:color w:val="003478" w:themeColor="text2"/>
          <w:spacing w:val="-10"/>
          <w:kern w:val="28"/>
          <w:sz w:val="48"/>
          <w:szCs w:val="48"/>
        </w:rPr>
      </w:pPr>
    </w:p>
    <w:p w14:paraId="457BC5B7" w14:textId="250327A5" w:rsidR="00444A7D" w:rsidRDefault="00444A7D" w:rsidP="00A57976">
      <w:pPr>
        <w:pStyle w:val="Subtitle"/>
        <w:rPr>
          <w:rFonts w:ascii="Franklin Gothic Demi" w:eastAsiaTheme="majorEastAsia" w:hAnsi="Franklin Gothic Demi" w:cstheme="majorBidi"/>
          <w:color w:val="003478" w:themeColor="text2"/>
          <w:spacing w:val="-10"/>
          <w:kern w:val="28"/>
          <w:sz w:val="48"/>
          <w:szCs w:val="48"/>
        </w:rPr>
      </w:pPr>
      <w:r>
        <w:rPr>
          <w:rFonts w:ascii="Franklin Gothic Demi" w:eastAsiaTheme="majorEastAsia" w:hAnsi="Franklin Gothic Demi" w:cstheme="majorBidi"/>
          <w:color w:val="003478" w:themeColor="text2"/>
          <w:spacing w:val="-10"/>
          <w:kern w:val="28"/>
          <w:sz w:val="48"/>
          <w:szCs w:val="48"/>
        </w:rPr>
        <w:t xml:space="preserve">Developing Diverse and Inclusive Vocational Education and Training </w:t>
      </w:r>
    </w:p>
    <w:p w14:paraId="658EB1A0" w14:textId="77777777" w:rsidR="00740C47" w:rsidRPr="006B111F" w:rsidRDefault="00740C47" w:rsidP="00A57976">
      <w:pPr>
        <w:pStyle w:val="Subtitle"/>
        <w:rPr>
          <w:rFonts w:ascii="Franklin Gothic Demi" w:eastAsiaTheme="majorEastAsia" w:hAnsi="Franklin Gothic Demi" w:cstheme="majorBidi"/>
          <w:b/>
          <w:bCs/>
          <w:color w:val="003478" w:themeColor="text2"/>
          <w:spacing w:val="-10"/>
          <w:kern w:val="28"/>
          <w:sz w:val="48"/>
          <w:szCs w:val="48"/>
        </w:rPr>
      </w:pPr>
    </w:p>
    <w:p w14:paraId="18FD82C7" w14:textId="4E1AB773" w:rsidR="00B16AFC" w:rsidRPr="00B3435D" w:rsidRDefault="00B16AFC" w:rsidP="00B3435D">
      <w:pPr>
        <w:spacing w:after="160" w:line="259" w:lineRule="auto"/>
        <w:ind w:left="2835" w:hanging="2835"/>
        <w:rPr>
          <w:rFonts w:ascii="Franklin Gothic Demi" w:eastAsiaTheme="majorEastAsia" w:hAnsi="Franklin Gothic Demi" w:cstheme="majorBidi"/>
          <w:color w:val="003478" w:themeColor="text2"/>
          <w:spacing w:val="-10"/>
          <w:kern w:val="28"/>
          <w:sz w:val="48"/>
          <w:szCs w:val="48"/>
          <w:lang w:val="en-US"/>
        </w:rPr>
      </w:pPr>
      <w:bookmarkStart w:id="0" w:name="_Toc473894961"/>
      <w:bookmarkStart w:id="1" w:name="_Toc477274178"/>
      <w:bookmarkStart w:id="2" w:name="_Toc84582712"/>
      <w:r w:rsidRPr="00B3435D">
        <w:rPr>
          <w:rFonts w:ascii="Franklin Gothic Demi" w:eastAsiaTheme="majorEastAsia" w:hAnsi="Franklin Gothic Demi" w:cstheme="majorBidi"/>
          <w:color w:val="003478" w:themeColor="text2"/>
          <w:spacing w:val="-10"/>
          <w:kern w:val="28"/>
          <w:sz w:val="48"/>
          <w:szCs w:val="48"/>
          <w:lang w:val="en-US"/>
        </w:rPr>
        <w:t xml:space="preserve">Response </w:t>
      </w:r>
      <w:bookmarkEnd w:id="0"/>
      <w:bookmarkEnd w:id="1"/>
      <w:bookmarkEnd w:id="2"/>
      <w:r w:rsidR="00A57976">
        <w:rPr>
          <w:rFonts w:ascii="Franklin Gothic Demi" w:eastAsiaTheme="majorEastAsia" w:hAnsi="Franklin Gothic Demi" w:cstheme="majorBidi"/>
          <w:color w:val="003478" w:themeColor="text2"/>
          <w:spacing w:val="-10"/>
          <w:kern w:val="28"/>
          <w:sz w:val="48"/>
          <w:szCs w:val="48"/>
          <w:lang w:val="en-US"/>
        </w:rPr>
        <w:t>Form</w:t>
      </w:r>
    </w:p>
    <w:p w14:paraId="18FD82C8" w14:textId="77777777" w:rsidR="005D7DF5" w:rsidRDefault="005D7DF5" w:rsidP="005D7DF5">
      <w:pPr>
        <w:pStyle w:val="BodyText"/>
      </w:pPr>
    </w:p>
    <w:p w14:paraId="18FD82C9" w14:textId="77777777" w:rsidR="005D7DF5" w:rsidRPr="005D7DF5" w:rsidRDefault="005D7DF5" w:rsidP="005D7DF5">
      <w:pPr>
        <w:pStyle w:val="BodyText"/>
      </w:pPr>
    </w:p>
    <w:p w14:paraId="18FD82CA" w14:textId="77777777" w:rsidR="003220D1" w:rsidRDefault="003220D1" w:rsidP="00351065">
      <w:pPr>
        <w:pStyle w:val="Title"/>
        <w:spacing w:before="240" w:after="240" w:line="240" w:lineRule="atLeast"/>
        <w:sectPr w:rsidR="003220D1" w:rsidSect="0083643C">
          <w:footerReference w:type="default" r:id="rId13"/>
          <w:headerReference w:type="first" r:id="rId14"/>
          <w:pgSz w:w="11906" w:h="16838" w:code="9"/>
          <w:pgMar w:top="1701" w:right="1418" w:bottom="1701" w:left="1418" w:header="567" w:footer="567" w:gutter="0"/>
          <w:pgNumType w:fmt="lowerRoman" w:start="1"/>
          <w:cols w:space="227"/>
          <w:docGrid w:linePitch="360"/>
        </w:sectPr>
      </w:pPr>
    </w:p>
    <w:p w14:paraId="18FD82CB" w14:textId="38CC416B" w:rsidR="00B16AFC" w:rsidRPr="00F03250" w:rsidRDefault="002F75D0" w:rsidP="00B84A4F">
      <w:pPr>
        <w:spacing w:before="120" w:after="120" w:line="240" w:lineRule="atLeast"/>
        <w:ind w:left="3124" w:hanging="3124"/>
        <w:rPr>
          <w:rFonts w:cs="Arial"/>
        </w:rPr>
      </w:pPr>
      <w:bookmarkStart w:id="3" w:name="_Toc473890404"/>
      <w:bookmarkStart w:id="4" w:name="_Toc473892959"/>
      <w:r>
        <w:rPr>
          <w:rFonts w:cs="Arial"/>
          <w:b/>
        </w:rPr>
        <w:lastRenderedPageBreak/>
        <w:t>Proposal</w:t>
      </w:r>
      <w:r w:rsidR="00B16AFC" w:rsidRPr="00F03250">
        <w:rPr>
          <w:rFonts w:cs="Arial"/>
          <w:b/>
        </w:rPr>
        <w:t xml:space="preserve"> Invitation title:</w:t>
      </w:r>
      <w:r w:rsidR="00B16AFC" w:rsidRPr="00F03250">
        <w:rPr>
          <w:rStyle w:val="CommentReference"/>
        </w:rPr>
        <w:t xml:space="preserve"> </w:t>
      </w:r>
      <w:r w:rsidR="00B16AFC" w:rsidRPr="00F03250">
        <w:rPr>
          <w:rStyle w:val="CommentReference"/>
        </w:rPr>
        <w:tab/>
      </w:r>
      <w:r w:rsidR="00B84A4F">
        <w:t>Training in Developing Diverse and Inclusive Vocational Education and Training (VET)</w:t>
      </w:r>
    </w:p>
    <w:p w14:paraId="18FD82CC" w14:textId="59F59E9C" w:rsidR="00B16AFC" w:rsidRDefault="0041283F" w:rsidP="00B16AFC">
      <w:pPr>
        <w:spacing w:before="120" w:after="120" w:line="240" w:lineRule="atLeast"/>
        <w:rPr>
          <w:rFonts w:cs="Arial"/>
        </w:rPr>
      </w:pPr>
      <w:r>
        <w:rPr>
          <w:rFonts w:cs="Arial"/>
          <w:b/>
        </w:rPr>
        <w:t>O</w:t>
      </w:r>
      <w:r w:rsidR="00B16AFC" w:rsidRPr="00F03250">
        <w:rPr>
          <w:rFonts w:cs="Arial"/>
          <w:b/>
        </w:rPr>
        <w:t>ffer submitted by:</w:t>
      </w:r>
      <w:r w:rsidR="00B16AFC" w:rsidRPr="00F03250">
        <w:rPr>
          <w:rFonts w:cs="Arial"/>
          <w:b/>
        </w:rPr>
        <w:tab/>
      </w:r>
      <w:r w:rsidR="00B16AFC" w:rsidRPr="00FF03A0">
        <w:rPr>
          <w:rFonts w:cs="Arial"/>
        </w:rPr>
        <w:tab/>
      </w:r>
      <w:r w:rsidR="00B16AFC">
        <w:rPr>
          <w:rFonts w:cs="Arial"/>
        </w:rPr>
        <w:tab/>
      </w:r>
      <w:r w:rsidR="00B16AFC">
        <w:rPr>
          <w:rFonts w:cs="Arial"/>
        </w:rPr>
        <w:tab/>
      </w:r>
      <w:r w:rsidR="00B16AFC" w:rsidRPr="00FF03A0">
        <w:rPr>
          <w:rFonts w:cs="Arial"/>
        </w:rPr>
        <w:tab/>
      </w:r>
      <w:r w:rsidR="00B16AFC" w:rsidRPr="00FF03A0">
        <w:rPr>
          <w:rFonts w:cs="Arial"/>
          <w:highlight w:val="lightGray"/>
        </w:rPr>
        <w:t>&lt;</w:t>
      </w:r>
      <w:r w:rsidR="00E7323E">
        <w:rPr>
          <w:rFonts w:cs="Arial"/>
          <w:highlight w:val="lightGray"/>
        </w:rPr>
        <w:t xml:space="preserve">Tenderer </w:t>
      </w:r>
      <w:r w:rsidR="00B16AFC" w:rsidRPr="00FF03A0">
        <w:rPr>
          <w:rFonts w:cs="Arial"/>
          <w:highlight w:val="lightGray"/>
        </w:rPr>
        <w:t>name&gt;</w:t>
      </w:r>
    </w:p>
    <w:p w14:paraId="18FD82CD" w14:textId="5C1210B2" w:rsidR="00B16AFC" w:rsidRPr="00F03250" w:rsidRDefault="00B16AFC" w:rsidP="0041283F">
      <w:pPr>
        <w:spacing w:before="600" w:after="120" w:line="240" w:lineRule="atLeast"/>
        <w:rPr>
          <w:rFonts w:cs="Arial"/>
          <w:b/>
        </w:rPr>
      </w:pPr>
      <w:r w:rsidRPr="00F03250">
        <w:rPr>
          <w:rFonts w:cs="Arial"/>
          <w:b/>
        </w:rPr>
        <w:t>Instructions to</w:t>
      </w:r>
      <w:r w:rsidR="002F75D0">
        <w:rPr>
          <w:rFonts w:cs="Arial"/>
          <w:b/>
        </w:rPr>
        <w:t xml:space="preserve"> </w:t>
      </w:r>
      <w:r w:rsidR="00E7323E">
        <w:rPr>
          <w:rFonts w:cs="Arial"/>
          <w:b/>
        </w:rPr>
        <w:t xml:space="preserve">Tenderers </w:t>
      </w:r>
      <w:r w:rsidRPr="00F03250">
        <w:rPr>
          <w:rFonts w:cs="Arial"/>
          <w:b/>
        </w:rPr>
        <w:t>for completing this template:</w:t>
      </w:r>
    </w:p>
    <w:p w14:paraId="18FD82CE" w14:textId="77777777" w:rsidR="00B16AFC" w:rsidRPr="00FF03A0" w:rsidRDefault="00B16AFC" w:rsidP="0041283F">
      <w:pPr>
        <w:pStyle w:val="ListNumber"/>
        <w:ind w:left="397" w:hanging="397"/>
      </w:pPr>
      <w:r w:rsidRPr="00FF03A0">
        <w:t>You must respond to all sections of this template withi</w:t>
      </w:r>
      <w:r>
        <w:t>n the specified fields, in the format requested.</w:t>
      </w:r>
    </w:p>
    <w:p w14:paraId="18FD82CF" w14:textId="77777777" w:rsidR="00B16AFC" w:rsidRPr="00FF03A0" w:rsidRDefault="00B16AFC" w:rsidP="0041283F">
      <w:pPr>
        <w:pStyle w:val="ListNumber"/>
        <w:ind w:left="397" w:hanging="397"/>
      </w:pPr>
      <w:r w:rsidRPr="00FF03A0">
        <w:t>Where necessary, any supporting material (e.g. spreadsheets) should be attached to the back of this template and referred to in the relevant field.</w:t>
      </w:r>
    </w:p>
    <w:p w14:paraId="18FD82D0" w14:textId="77777777" w:rsidR="00B16AFC" w:rsidRDefault="00B16AFC" w:rsidP="00876A14">
      <w:pPr>
        <w:pStyle w:val="ContentsHeading"/>
      </w:pPr>
    </w:p>
    <w:p w14:paraId="18FD82D1" w14:textId="77777777" w:rsidR="00B16AFC" w:rsidRDefault="00B16AFC" w:rsidP="00B16AFC">
      <w:pPr>
        <w:pStyle w:val="BodyText"/>
      </w:pPr>
    </w:p>
    <w:p w14:paraId="18FD82D2" w14:textId="77777777" w:rsidR="00B16AFC" w:rsidRPr="00B16AFC" w:rsidRDefault="00B16AFC" w:rsidP="00B16AFC">
      <w:pPr>
        <w:pStyle w:val="BodyText"/>
        <w:sectPr w:rsidR="00B16AFC" w:rsidRPr="00B16AFC" w:rsidSect="0083643C">
          <w:footerReference w:type="default" r:id="rId15"/>
          <w:pgSz w:w="11906" w:h="16838" w:code="9"/>
          <w:pgMar w:top="1701" w:right="1418" w:bottom="1701" w:left="1418" w:header="567" w:footer="567" w:gutter="0"/>
          <w:pgNumType w:fmt="lowerRoman" w:start="1"/>
          <w:cols w:space="227"/>
          <w:docGrid w:linePitch="360"/>
        </w:sectPr>
      </w:pPr>
    </w:p>
    <w:p w14:paraId="18FD82E1" w14:textId="3A2C2342" w:rsidR="00B16AFC" w:rsidRPr="00BB2C2D" w:rsidRDefault="00B84A4F" w:rsidP="00AD3DE5">
      <w:pPr>
        <w:pStyle w:val="Heading1"/>
      </w:pPr>
      <w:bookmarkStart w:id="5" w:name="_Toc473461159"/>
      <w:bookmarkStart w:id="6" w:name="_Toc477274180"/>
      <w:bookmarkStart w:id="7" w:name="_Toc84582713"/>
      <w:bookmarkStart w:id="8" w:name="_Toc91059224"/>
      <w:bookmarkEnd w:id="3"/>
      <w:bookmarkEnd w:id="4"/>
      <w:r>
        <w:lastRenderedPageBreak/>
        <w:t xml:space="preserve">Tenderer </w:t>
      </w:r>
      <w:r w:rsidR="00B16AFC" w:rsidRPr="00BB2C2D">
        <w:t>Information</w:t>
      </w:r>
      <w:bookmarkEnd w:id="5"/>
      <w:bookmarkEnd w:id="6"/>
      <w:bookmarkEnd w:id="7"/>
      <w:bookmarkEnd w:id="8"/>
    </w:p>
    <w:tbl>
      <w:tblPr>
        <w:tblStyle w:val="TableGrid"/>
        <w:tblW w:w="0" w:type="auto"/>
        <w:tblBorders>
          <w:top w:val="single" w:sz="4" w:space="0" w:color="5482AB" w:themeColor="background2"/>
          <w:left w:val="none" w:sz="0" w:space="0" w:color="auto"/>
          <w:bottom w:val="single" w:sz="4" w:space="0" w:color="5482AB" w:themeColor="background2"/>
          <w:right w:val="none" w:sz="0" w:space="0" w:color="auto"/>
          <w:insideH w:val="single" w:sz="4" w:space="0" w:color="5482AB" w:themeColor="background2"/>
          <w:insideV w:val="none" w:sz="0" w:space="0" w:color="auto"/>
        </w:tblBorders>
        <w:tblLook w:val="04A0" w:firstRow="1" w:lastRow="0" w:firstColumn="1" w:lastColumn="0" w:noHBand="0" w:noVBand="1"/>
      </w:tblPr>
      <w:tblGrid>
        <w:gridCol w:w="2779"/>
        <w:gridCol w:w="6291"/>
      </w:tblGrid>
      <w:tr w:rsidR="00B16AFC" w:rsidRPr="00FF03A0" w14:paraId="18FD82E7" w14:textId="77777777" w:rsidTr="00A57976">
        <w:trPr>
          <w:trHeight w:val="402"/>
        </w:trPr>
        <w:tc>
          <w:tcPr>
            <w:tcW w:w="2779" w:type="dxa"/>
            <w:shd w:val="clear" w:color="auto" w:fill="F2F2F2" w:themeFill="background1" w:themeFillShade="F2"/>
          </w:tcPr>
          <w:p w14:paraId="18FD82E5" w14:textId="77777777" w:rsidR="00B16AFC" w:rsidRPr="00C8490D" w:rsidRDefault="00B16AFC" w:rsidP="00C8490D">
            <w:pPr>
              <w:spacing w:before="120" w:after="120"/>
              <w:rPr>
                <w:rFonts w:cs="Arial"/>
                <w:b/>
              </w:rPr>
            </w:pPr>
            <w:r w:rsidRPr="00C8490D">
              <w:rPr>
                <w:rFonts w:cs="Arial"/>
                <w:b/>
              </w:rPr>
              <w:t>Registered Name</w:t>
            </w:r>
          </w:p>
        </w:tc>
        <w:tc>
          <w:tcPr>
            <w:tcW w:w="6291" w:type="dxa"/>
            <w:shd w:val="clear" w:color="auto" w:fill="auto"/>
          </w:tcPr>
          <w:p w14:paraId="18FD82E6"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name&gt;</w:t>
            </w:r>
          </w:p>
        </w:tc>
      </w:tr>
      <w:tr w:rsidR="00B16AFC" w:rsidRPr="00FF03A0" w14:paraId="18FD82EA" w14:textId="77777777" w:rsidTr="00A57976">
        <w:trPr>
          <w:trHeight w:val="402"/>
        </w:trPr>
        <w:tc>
          <w:tcPr>
            <w:tcW w:w="2779" w:type="dxa"/>
            <w:shd w:val="clear" w:color="auto" w:fill="F2F2F2" w:themeFill="background1" w:themeFillShade="F2"/>
          </w:tcPr>
          <w:p w14:paraId="18FD82E8" w14:textId="319191E6" w:rsidR="00B16AFC" w:rsidRPr="00C8490D" w:rsidRDefault="00A57976" w:rsidP="00C8490D">
            <w:pPr>
              <w:spacing w:before="120" w:after="120"/>
              <w:rPr>
                <w:rFonts w:cs="Arial"/>
                <w:b/>
              </w:rPr>
            </w:pPr>
            <w:r>
              <w:rPr>
                <w:rFonts w:cs="Arial"/>
                <w:b/>
              </w:rPr>
              <w:t>Business Registration</w:t>
            </w:r>
            <w:r w:rsidR="00B16AFC" w:rsidRPr="00C8490D">
              <w:rPr>
                <w:rFonts w:cs="Arial"/>
                <w:b/>
              </w:rPr>
              <w:t xml:space="preserve"> </w:t>
            </w:r>
          </w:p>
        </w:tc>
        <w:tc>
          <w:tcPr>
            <w:tcW w:w="6291" w:type="dxa"/>
            <w:shd w:val="clear" w:color="auto" w:fill="auto"/>
          </w:tcPr>
          <w:p w14:paraId="18FD82E9"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number&gt;</w:t>
            </w:r>
          </w:p>
        </w:tc>
      </w:tr>
      <w:tr w:rsidR="00B16AFC" w:rsidRPr="00FF03A0" w14:paraId="18FD82F0" w14:textId="77777777" w:rsidTr="00A57976">
        <w:trPr>
          <w:trHeight w:val="402"/>
        </w:trPr>
        <w:tc>
          <w:tcPr>
            <w:tcW w:w="2779" w:type="dxa"/>
            <w:shd w:val="clear" w:color="auto" w:fill="F2F2F2" w:themeFill="background1" w:themeFillShade="F2"/>
          </w:tcPr>
          <w:p w14:paraId="18FD82EE" w14:textId="77777777" w:rsidR="00B16AFC" w:rsidRPr="00C8490D" w:rsidRDefault="00B16AFC" w:rsidP="00C8490D">
            <w:pPr>
              <w:spacing w:before="120" w:after="120"/>
              <w:rPr>
                <w:rFonts w:cs="Arial"/>
                <w:b/>
                <w:i/>
              </w:rPr>
            </w:pPr>
            <w:r w:rsidRPr="00C8490D">
              <w:rPr>
                <w:rFonts w:cs="Arial"/>
                <w:b/>
              </w:rPr>
              <w:t>Address of registered office</w:t>
            </w:r>
          </w:p>
        </w:tc>
        <w:tc>
          <w:tcPr>
            <w:tcW w:w="6291" w:type="dxa"/>
            <w:shd w:val="clear" w:color="auto" w:fill="auto"/>
          </w:tcPr>
          <w:p w14:paraId="18FD82EF"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2F3" w14:textId="77777777" w:rsidTr="00A57976">
        <w:trPr>
          <w:trHeight w:val="402"/>
        </w:trPr>
        <w:tc>
          <w:tcPr>
            <w:tcW w:w="2779" w:type="dxa"/>
            <w:shd w:val="clear" w:color="auto" w:fill="F2F2F2" w:themeFill="background1" w:themeFillShade="F2"/>
          </w:tcPr>
          <w:p w14:paraId="18FD82F1" w14:textId="77777777" w:rsidR="00B16AFC" w:rsidRPr="00C8490D" w:rsidRDefault="00B16AFC" w:rsidP="00C8490D">
            <w:pPr>
              <w:spacing w:before="120" w:after="120"/>
              <w:rPr>
                <w:rFonts w:cs="Arial"/>
                <w:b/>
                <w:iCs/>
              </w:rPr>
            </w:pPr>
            <w:r w:rsidRPr="00C8490D">
              <w:rPr>
                <w:rFonts w:cs="Arial"/>
                <w:b/>
                <w:iCs/>
              </w:rPr>
              <w:t xml:space="preserve">Place of business </w:t>
            </w:r>
          </w:p>
        </w:tc>
        <w:tc>
          <w:tcPr>
            <w:tcW w:w="6291" w:type="dxa"/>
            <w:shd w:val="clear" w:color="auto" w:fill="auto"/>
          </w:tcPr>
          <w:p w14:paraId="18FD82F2"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2F6" w14:textId="77777777" w:rsidTr="00A57976">
        <w:trPr>
          <w:trHeight w:val="402"/>
        </w:trPr>
        <w:tc>
          <w:tcPr>
            <w:tcW w:w="2779" w:type="dxa"/>
            <w:shd w:val="clear" w:color="auto" w:fill="F2F2F2" w:themeFill="background1" w:themeFillShade="F2"/>
          </w:tcPr>
          <w:p w14:paraId="18FD82F4" w14:textId="77777777" w:rsidR="00B16AFC" w:rsidRPr="00C8490D" w:rsidRDefault="00B16AFC" w:rsidP="00C8490D">
            <w:pPr>
              <w:spacing w:before="120" w:after="120"/>
              <w:rPr>
                <w:rFonts w:cs="Arial"/>
                <w:b/>
                <w:iCs/>
              </w:rPr>
            </w:pPr>
            <w:r w:rsidRPr="00C8490D">
              <w:rPr>
                <w:rFonts w:cs="Arial"/>
                <w:b/>
                <w:iCs/>
              </w:rPr>
              <w:t>Type of entity (e.g. company, trust, partnership, sole trader, other)</w:t>
            </w:r>
          </w:p>
        </w:tc>
        <w:tc>
          <w:tcPr>
            <w:tcW w:w="6291" w:type="dxa"/>
            <w:shd w:val="clear" w:color="auto" w:fill="auto"/>
          </w:tcPr>
          <w:p w14:paraId="18FD82F5"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entity&gt;</w:t>
            </w:r>
          </w:p>
        </w:tc>
      </w:tr>
      <w:tr w:rsidR="00B16AFC" w:rsidRPr="00FF03A0" w14:paraId="18FD82F9" w14:textId="77777777" w:rsidTr="00A57976">
        <w:trPr>
          <w:trHeight w:val="402"/>
        </w:trPr>
        <w:tc>
          <w:tcPr>
            <w:tcW w:w="2779" w:type="dxa"/>
            <w:shd w:val="clear" w:color="auto" w:fill="F2F2F2" w:themeFill="background1" w:themeFillShade="F2"/>
          </w:tcPr>
          <w:p w14:paraId="18FD82F7" w14:textId="77777777" w:rsidR="00B16AFC" w:rsidRPr="00C8490D" w:rsidRDefault="00B16AFC" w:rsidP="00C8490D">
            <w:pPr>
              <w:spacing w:before="120" w:after="120"/>
              <w:rPr>
                <w:rFonts w:cs="Arial"/>
                <w:b/>
                <w:iCs/>
              </w:rPr>
            </w:pPr>
            <w:r w:rsidRPr="00C8490D">
              <w:rPr>
                <w:rFonts w:cs="Arial"/>
                <w:b/>
                <w:iCs/>
              </w:rPr>
              <w:t>Key Personnel (e.g. directors, chief executive officer, principal of business etc.)</w:t>
            </w:r>
          </w:p>
        </w:tc>
        <w:tc>
          <w:tcPr>
            <w:tcW w:w="6291" w:type="dxa"/>
            <w:shd w:val="clear" w:color="auto" w:fill="auto"/>
          </w:tcPr>
          <w:p w14:paraId="18FD82F8"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names and positions&gt;</w:t>
            </w:r>
          </w:p>
        </w:tc>
      </w:tr>
      <w:tr w:rsidR="00B16AFC" w:rsidRPr="00FF03A0" w14:paraId="18FD82FC" w14:textId="77777777" w:rsidTr="00A57976">
        <w:trPr>
          <w:trHeight w:val="402"/>
        </w:trPr>
        <w:tc>
          <w:tcPr>
            <w:tcW w:w="2779" w:type="dxa"/>
            <w:shd w:val="clear" w:color="auto" w:fill="F2F2F2" w:themeFill="background1" w:themeFillShade="F2"/>
          </w:tcPr>
          <w:p w14:paraId="18FD82FA" w14:textId="77777777" w:rsidR="00B16AFC" w:rsidRPr="00C8490D" w:rsidRDefault="00B16AFC" w:rsidP="00C8490D">
            <w:pPr>
              <w:spacing w:before="120" w:after="120"/>
              <w:rPr>
                <w:rFonts w:cs="Arial"/>
                <w:b/>
                <w:iCs/>
              </w:rPr>
            </w:pPr>
            <w:r w:rsidRPr="00C8490D">
              <w:rPr>
                <w:rFonts w:cs="Arial"/>
                <w:b/>
                <w:iCs/>
              </w:rPr>
              <w:t>Telephone</w:t>
            </w:r>
          </w:p>
        </w:tc>
        <w:tc>
          <w:tcPr>
            <w:tcW w:w="6291" w:type="dxa"/>
            <w:shd w:val="clear" w:color="auto" w:fill="auto"/>
          </w:tcPr>
          <w:p w14:paraId="18FD82FB"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phone number&gt;</w:t>
            </w:r>
          </w:p>
        </w:tc>
      </w:tr>
      <w:tr w:rsidR="00B16AFC" w:rsidRPr="00FF03A0" w14:paraId="18FD82FF" w14:textId="77777777" w:rsidTr="00A57976">
        <w:trPr>
          <w:trHeight w:val="402"/>
        </w:trPr>
        <w:tc>
          <w:tcPr>
            <w:tcW w:w="2779" w:type="dxa"/>
            <w:shd w:val="clear" w:color="auto" w:fill="F2F2F2" w:themeFill="background1" w:themeFillShade="F2"/>
          </w:tcPr>
          <w:p w14:paraId="18FD82FD" w14:textId="77777777" w:rsidR="00B16AFC" w:rsidRPr="00C8490D" w:rsidRDefault="00B16AFC" w:rsidP="00C8490D">
            <w:pPr>
              <w:spacing w:before="120" w:after="120"/>
              <w:rPr>
                <w:rFonts w:cs="Arial"/>
                <w:b/>
                <w:iCs/>
              </w:rPr>
            </w:pPr>
            <w:r w:rsidRPr="00C8490D">
              <w:rPr>
                <w:rFonts w:cs="Arial"/>
                <w:b/>
                <w:iCs/>
              </w:rPr>
              <w:t>Website</w:t>
            </w:r>
          </w:p>
        </w:tc>
        <w:tc>
          <w:tcPr>
            <w:tcW w:w="6291" w:type="dxa"/>
            <w:shd w:val="clear" w:color="auto" w:fill="auto"/>
          </w:tcPr>
          <w:p w14:paraId="18FD82FE"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b/>
                <w:color w:val="000000"/>
                <w:highlight w:val="lightGray"/>
              </w:rPr>
            </w:pPr>
            <w:r w:rsidRPr="00FF03A0">
              <w:rPr>
                <w:rFonts w:cs="Arial"/>
                <w:color w:val="000000"/>
                <w:highlight w:val="lightGray"/>
              </w:rPr>
              <w:t>&lt;insert URL&gt;</w:t>
            </w:r>
          </w:p>
        </w:tc>
      </w:tr>
    </w:tbl>
    <w:p w14:paraId="18FD8300" w14:textId="77777777" w:rsidR="007E3E47" w:rsidRDefault="007E3E47" w:rsidP="00B16AFC">
      <w:pPr>
        <w:rPr>
          <w:rFonts w:cs="Arial"/>
        </w:rPr>
      </w:pPr>
    </w:p>
    <w:p w14:paraId="18FD8301" w14:textId="77777777" w:rsidR="007E3E47" w:rsidRPr="00FF03A0" w:rsidRDefault="007E3E47" w:rsidP="00B16AFC">
      <w:pPr>
        <w:rPr>
          <w:rFonts w:cs="Arial"/>
        </w:rPr>
      </w:pPr>
    </w:p>
    <w:p w14:paraId="18FD8302" w14:textId="77777777" w:rsidR="00B16AFC" w:rsidRPr="00AD3DE5" w:rsidRDefault="00B16AFC" w:rsidP="00AD3DE5">
      <w:pPr>
        <w:pStyle w:val="Heading1"/>
      </w:pPr>
      <w:bookmarkStart w:id="9" w:name="_Toc473461160"/>
      <w:bookmarkStart w:id="10" w:name="_Toc477274181"/>
      <w:bookmarkStart w:id="11" w:name="_Toc84582714"/>
      <w:bookmarkStart w:id="12" w:name="_Toc91059225"/>
      <w:r w:rsidRPr="00AD3DE5">
        <w:t>Contact Details</w:t>
      </w:r>
      <w:bookmarkEnd w:id="9"/>
      <w:bookmarkEnd w:id="10"/>
      <w:bookmarkEnd w:id="11"/>
      <w:bookmarkEnd w:id="12"/>
    </w:p>
    <w:tbl>
      <w:tblPr>
        <w:tblStyle w:val="TableGrid"/>
        <w:tblW w:w="0" w:type="auto"/>
        <w:tblBorders>
          <w:top w:val="single" w:sz="4" w:space="0" w:color="5482AB" w:themeColor="background2"/>
          <w:left w:val="none" w:sz="0" w:space="0" w:color="auto"/>
          <w:bottom w:val="single" w:sz="4" w:space="0" w:color="5482AB" w:themeColor="background2"/>
          <w:right w:val="none" w:sz="0" w:space="0" w:color="auto"/>
          <w:insideH w:val="single" w:sz="4" w:space="0" w:color="5482AB" w:themeColor="background2"/>
          <w:insideV w:val="none" w:sz="0" w:space="0" w:color="auto"/>
        </w:tblBorders>
        <w:tblLook w:val="04A0" w:firstRow="1" w:lastRow="0" w:firstColumn="1" w:lastColumn="0" w:noHBand="0" w:noVBand="1"/>
      </w:tblPr>
      <w:tblGrid>
        <w:gridCol w:w="2777"/>
        <w:gridCol w:w="6293"/>
      </w:tblGrid>
      <w:tr w:rsidR="00B16AFC" w:rsidRPr="00FF03A0" w14:paraId="18FD8305" w14:textId="77777777" w:rsidTr="008100C8">
        <w:trPr>
          <w:trHeight w:val="402"/>
        </w:trPr>
        <w:tc>
          <w:tcPr>
            <w:tcW w:w="2802" w:type="dxa"/>
            <w:shd w:val="clear" w:color="auto" w:fill="F2F2F2" w:themeFill="background1" w:themeFillShade="F2"/>
          </w:tcPr>
          <w:p w14:paraId="18FD8303" w14:textId="77777777" w:rsidR="00B16AFC" w:rsidRPr="00C8490D" w:rsidRDefault="00B16AFC" w:rsidP="00C8490D">
            <w:pPr>
              <w:spacing w:before="120" w:after="120"/>
              <w:rPr>
                <w:rFonts w:cs="Arial"/>
                <w:b/>
              </w:rPr>
            </w:pPr>
            <w:r w:rsidRPr="00C8490D">
              <w:rPr>
                <w:rFonts w:cs="Arial"/>
                <w:b/>
              </w:rPr>
              <w:t>Contact Person</w:t>
            </w:r>
          </w:p>
        </w:tc>
        <w:tc>
          <w:tcPr>
            <w:tcW w:w="6378" w:type="dxa"/>
            <w:shd w:val="clear" w:color="auto" w:fill="auto"/>
          </w:tcPr>
          <w:p w14:paraId="18FD8304"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name&gt;</w:t>
            </w:r>
          </w:p>
        </w:tc>
      </w:tr>
      <w:tr w:rsidR="00B16AFC" w:rsidRPr="00FF03A0" w14:paraId="18FD8308" w14:textId="77777777" w:rsidTr="008100C8">
        <w:trPr>
          <w:trHeight w:val="402"/>
        </w:trPr>
        <w:tc>
          <w:tcPr>
            <w:tcW w:w="2802" w:type="dxa"/>
            <w:shd w:val="clear" w:color="auto" w:fill="F2F2F2" w:themeFill="background1" w:themeFillShade="F2"/>
          </w:tcPr>
          <w:p w14:paraId="18FD8306" w14:textId="77777777" w:rsidR="00B16AFC" w:rsidRPr="00C8490D" w:rsidRDefault="00B16AFC" w:rsidP="00C8490D">
            <w:pPr>
              <w:spacing w:before="120" w:after="120"/>
              <w:rPr>
                <w:rFonts w:cs="Arial"/>
                <w:b/>
              </w:rPr>
            </w:pPr>
            <w:r w:rsidRPr="00C8490D">
              <w:rPr>
                <w:rFonts w:cs="Arial"/>
                <w:b/>
              </w:rPr>
              <w:t>Position</w:t>
            </w:r>
          </w:p>
        </w:tc>
        <w:tc>
          <w:tcPr>
            <w:tcW w:w="6378" w:type="dxa"/>
            <w:shd w:val="clear" w:color="auto" w:fill="auto"/>
          </w:tcPr>
          <w:p w14:paraId="18FD8307"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position&gt;</w:t>
            </w:r>
          </w:p>
        </w:tc>
      </w:tr>
      <w:tr w:rsidR="00B16AFC" w:rsidRPr="00FF03A0" w14:paraId="18FD830B" w14:textId="77777777" w:rsidTr="008100C8">
        <w:trPr>
          <w:trHeight w:val="402"/>
        </w:trPr>
        <w:tc>
          <w:tcPr>
            <w:tcW w:w="2802" w:type="dxa"/>
            <w:shd w:val="clear" w:color="auto" w:fill="F2F2F2" w:themeFill="background1" w:themeFillShade="F2"/>
          </w:tcPr>
          <w:p w14:paraId="18FD8309" w14:textId="77777777" w:rsidR="00B16AFC" w:rsidRPr="00C8490D" w:rsidRDefault="00B16AFC" w:rsidP="00C8490D">
            <w:pPr>
              <w:spacing w:before="120" w:after="120"/>
              <w:rPr>
                <w:rFonts w:cs="Arial"/>
                <w:b/>
              </w:rPr>
            </w:pPr>
            <w:r w:rsidRPr="00C8490D">
              <w:rPr>
                <w:rFonts w:cs="Arial"/>
                <w:b/>
              </w:rPr>
              <w:t>Address</w:t>
            </w:r>
          </w:p>
        </w:tc>
        <w:tc>
          <w:tcPr>
            <w:tcW w:w="6378" w:type="dxa"/>
            <w:shd w:val="clear" w:color="auto" w:fill="auto"/>
          </w:tcPr>
          <w:p w14:paraId="18FD830A"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30F" w14:textId="77777777" w:rsidTr="008100C8">
        <w:trPr>
          <w:trHeight w:val="402"/>
        </w:trPr>
        <w:tc>
          <w:tcPr>
            <w:tcW w:w="2802" w:type="dxa"/>
            <w:shd w:val="clear" w:color="auto" w:fill="F2F2F2" w:themeFill="background1" w:themeFillShade="F2"/>
          </w:tcPr>
          <w:p w14:paraId="18FD830C" w14:textId="77777777" w:rsidR="00B16AFC" w:rsidRPr="00C8490D" w:rsidRDefault="00B16AFC" w:rsidP="00C8490D">
            <w:pPr>
              <w:spacing w:before="120" w:after="120"/>
              <w:rPr>
                <w:rFonts w:cs="Arial"/>
                <w:b/>
              </w:rPr>
            </w:pPr>
            <w:r w:rsidRPr="00C8490D">
              <w:rPr>
                <w:rFonts w:cs="Arial"/>
                <w:b/>
              </w:rPr>
              <w:t>Postal address</w:t>
            </w:r>
          </w:p>
          <w:p w14:paraId="18FD830D" w14:textId="77777777" w:rsidR="00B16AFC" w:rsidRPr="00C8490D" w:rsidRDefault="00B16AFC" w:rsidP="00C8490D">
            <w:pPr>
              <w:spacing w:before="120" w:after="120"/>
              <w:rPr>
                <w:rFonts w:cs="Arial"/>
                <w:b/>
              </w:rPr>
            </w:pPr>
            <w:r w:rsidRPr="00C8490D">
              <w:rPr>
                <w:rFonts w:cs="Arial"/>
                <w:b/>
              </w:rPr>
              <w:t>(if different to above)</w:t>
            </w:r>
          </w:p>
        </w:tc>
        <w:tc>
          <w:tcPr>
            <w:tcW w:w="6378" w:type="dxa"/>
            <w:shd w:val="clear" w:color="auto" w:fill="auto"/>
          </w:tcPr>
          <w:p w14:paraId="18FD830E"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312" w14:textId="77777777" w:rsidTr="008100C8">
        <w:trPr>
          <w:trHeight w:val="402"/>
        </w:trPr>
        <w:tc>
          <w:tcPr>
            <w:tcW w:w="2802" w:type="dxa"/>
            <w:shd w:val="clear" w:color="auto" w:fill="F2F2F2" w:themeFill="background1" w:themeFillShade="F2"/>
          </w:tcPr>
          <w:p w14:paraId="18FD8310" w14:textId="77777777" w:rsidR="00B16AFC" w:rsidRPr="00C8490D" w:rsidRDefault="00B16AFC" w:rsidP="00C8490D">
            <w:pPr>
              <w:spacing w:before="120" w:after="120"/>
              <w:rPr>
                <w:rFonts w:cs="Arial"/>
                <w:b/>
                <w:i/>
              </w:rPr>
            </w:pPr>
            <w:r w:rsidRPr="00C8490D">
              <w:rPr>
                <w:rFonts w:cs="Arial"/>
                <w:b/>
              </w:rPr>
              <w:t>E-mail</w:t>
            </w:r>
          </w:p>
        </w:tc>
        <w:tc>
          <w:tcPr>
            <w:tcW w:w="6378" w:type="dxa"/>
            <w:shd w:val="clear" w:color="auto" w:fill="auto"/>
          </w:tcPr>
          <w:p w14:paraId="18FD8311"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email address&gt;</w:t>
            </w:r>
          </w:p>
        </w:tc>
      </w:tr>
      <w:tr w:rsidR="00B16AFC" w:rsidRPr="00FF03A0" w14:paraId="18FD8315" w14:textId="77777777" w:rsidTr="008100C8">
        <w:trPr>
          <w:trHeight w:val="402"/>
        </w:trPr>
        <w:tc>
          <w:tcPr>
            <w:tcW w:w="2802" w:type="dxa"/>
            <w:shd w:val="clear" w:color="auto" w:fill="F2F2F2" w:themeFill="background1" w:themeFillShade="F2"/>
          </w:tcPr>
          <w:p w14:paraId="18FD8313" w14:textId="77777777" w:rsidR="00B16AFC" w:rsidRPr="00C8490D" w:rsidRDefault="00B16AFC" w:rsidP="00C8490D">
            <w:pPr>
              <w:spacing w:before="120" w:after="120"/>
              <w:rPr>
                <w:rFonts w:cs="Arial"/>
                <w:b/>
              </w:rPr>
            </w:pPr>
            <w:r w:rsidRPr="00C8490D">
              <w:rPr>
                <w:rFonts w:cs="Arial"/>
                <w:b/>
                <w:iCs/>
              </w:rPr>
              <w:t>Telephone</w:t>
            </w:r>
          </w:p>
        </w:tc>
        <w:tc>
          <w:tcPr>
            <w:tcW w:w="6378" w:type="dxa"/>
            <w:shd w:val="clear" w:color="auto" w:fill="auto"/>
          </w:tcPr>
          <w:p w14:paraId="18FD8314"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phone number&gt;</w:t>
            </w:r>
          </w:p>
        </w:tc>
      </w:tr>
    </w:tbl>
    <w:p w14:paraId="18FD8316" w14:textId="77777777" w:rsidR="00B16AFC" w:rsidRDefault="00B16AFC" w:rsidP="00B16AFC">
      <w:pPr>
        <w:rPr>
          <w:rFonts w:cs="Arial"/>
        </w:rPr>
      </w:pPr>
    </w:p>
    <w:p w14:paraId="18FD8317" w14:textId="77777777" w:rsidR="007E3E47" w:rsidRDefault="007E3E47" w:rsidP="00B16AFC">
      <w:pPr>
        <w:rPr>
          <w:rFonts w:cs="Arial"/>
        </w:rPr>
      </w:pPr>
    </w:p>
    <w:p w14:paraId="18FD8318" w14:textId="77777777" w:rsidR="007E3E47" w:rsidRDefault="007E3E47" w:rsidP="00B16AFC">
      <w:pPr>
        <w:rPr>
          <w:rFonts w:cs="Arial"/>
        </w:rPr>
      </w:pPr>
    </w:p>
    <w:p w14:paraId="18FD8319" w14:textId="77777777" w:rsidR="007E3E47" w:rsidRDefault="007E3E47" w:rsidP="00B16AFC">
      <w:pPr>
        <w:rPr>
          <w:rFonts w:cs="Arial"/>
        </w:rPr>
      </w:pPr>
    </w:p>
    <w:p w14:paraId="18FD831A" w14:textId="77777777" w:rsidR="007E3E47" w:rsidRDefault="007E3E47" w:rsidP="00B16AFC">
      <w:pPr>
        <w:rPr>
          <w:rFonts w:cs="Arial"/>
        </w:rPr>
      </w:pPr>
    </w:p>
    <w:p w14:paraId="18FD8336" w14:textId="77777777" w:rsidR="007E3E47" w:rsidRPr="007E3E47" w:rsidRDefault="007E3E47" w:rsidP="007E3E47">
      <w:pPr>
        <w:pStyle w:val="BodyText"/>
        <w:sectPr w:rsidR="007E3E47" w:rsidRPr="007E3E47" w:rsidSect="0083643C">
          <w:footerReference w:type="default" r:id="rId16"/>
          <w:pgSz w:w="11906" w:h="16838" w:code="9"/>
          <w:pgMar w:top="1701" w:right="1418" w:bottom="1701" w:left="1418" w:header="567" w:footer="567" w:gutter="0"/>
          <w:pgNumType w:start="1"/>
          <w:cols w:space="708"/>
          <w:docGrid w:linePitch="360"/>
        </w:sectPr>
      </w:pPr>
    </w:p>
    <w:p w14:paraId="18FD8337" w14:textId="77777777" w:rsidR="00B16AFC" w:rsidRPr="0041283F" w:rsidRDefault="000B5DC9" w:rsidP="009E61AE">
      <w:pPr>
        <w:pStyle w:val="TOCHeading"/>
      </w:pPr>
      <w:bookmarkStart w:id="13" w:name="_Toc473461161"/>
      <w:bookmarkStart w:id="14" w:name="_Toc477274183"/>
      <w:r w:rsidRPr="0041283F">
        <w:lastRenderedPageBreak/>
        <w:t>T</w:t>
      </w:r>
      <w:r w:rsidR="007E3E47" w:rsidRPr="0041283F">
        <w:t>echnical P</w:t>
      </w:r>
      <w:r w:rsidR="00B16AFC" w:rsidRPr="0041283F">
        <w:t>roposal</w:t>
      </w:r>
      <w:bookmarkEnd w:id="13"/>
      <w:bookmarkEnd w:id="14"/>
    </w:p>
    <w:p w14:paraId="11D03B80" w14:textId="77777777" w:rsidR="00FA3C8A" w:rsidRDefault="00FA3C8A" w:rsidP="00FA3C8A">
      <w:pPr>
        <w:pStyle w:val="ListParagraph"/>
        <w:numPr>
          <w:ilvl w:val="0"/>
          <w:numId w:val="30"/>
        </w:numPr>
        <w:spacing w:after="160" w:line="259" w:lineRule="auto"/>
        <w:ind w:left="340"/>
        <w:rPr>
          <w:b/>
          <w:bCs/>
          <w:szCs w:val="22"/>
        </w:rPr>
      </w:pPr>
      <w:bookmarkStart w:id="15" w:name="_Toc473894970"/>
      <w:bookmarkStart w:id="16" w:name="_Toc477274188"/>
      <w:r w:rsidRPr="00FA3C8A">
        <w:rPr>
          <w:b/>
          <w:bCs/>
          <w:szCs w:val="22"/>
        </w:rPr>
        <w:t>Prior Performance and Experience</w:t>
      </w:r>
    </w:p>
    <w:p w14:paraId="4DDA61FA" w14:textId="5BFD746E" w:rsidR="00E50717" w:rsidRPr="00E50717" w:rsidRDefault="00E50717" w:rsidP="00E50717">
      <w:pPr>
        <w:spacing w:after="160" w:line="259" w:lineRule="auto"/>
        <w:ind w:left="-20" w:firstLine="304"/>
        <w:rPr>
          <w:b/>
          <w:bCs/>
          <w:i/>
          <w:iCs/>
          <w:szCs w:val="22"/>
        </w:rPr>
      </w:pPr>
      <w:r w:rsidRPr="00E50717">
        <w:rPr>
          <w:b/>
          <w:bCs/>
          <w:i/>
          <w:iCs/>
          <w:szCs w:val="22"/>
        </w:rPr>
        <w:t>[Insert details]</w:t>
      </w:r>
    </w:p>
    <w:p w14:paraId="71F4CDD7" w14:textId="77777777" w:rsidR="00FA3C8A" w:rsidRPr="00FA3C8A" w:rsidRDefault="00FA3C8A" w:rsidP="00FA3C8A">
      <w:pPr>
        <w:pStyle w:val="ListParagraph"/>
        <w:spacing w:after="160" w:line="259" w:lineRule="auto"/>
        <w:ind w:left="340" w:firstLine="0"/>
        <w:rPr>
          <w:b/>
          <w:bCs/>
          <w:szCs w:val="22"/>
        </w:rPr>
      </w:pPr>
    </w:p>
    <w:p w14:paraId="6B0D8D25" w14:textId="70603126" w:rsidR="00FA3C8A" w:rsidRDefault="00FA3C8A" w:rsidP="00FA3C8A">
      <w:pPr>
        <w:pStyle w:val="ListParagraph"/>
        <w:numPr>
          <w:ilvl w:val="0"/>
          <w:numId w:val="30"/>
        </w:numPr>
        <w:spacing w:after="160" w:line="259" w:lineRule="auto"/>
        <w:ind w:left="340"/>
        <w:rPr>
          <w:b/>
          <w:bCs/>
          <w:szCs w:val="22"/>
        </w:rPr>
      </w:pPr>
      <w:r w:rsidRPr="00FA3C8A">
        <w:rPr>
          <w:b/>
          <w:bCs/>
          <w:szCs w:val="22"/>
        </w:rPr>
        <w:t xml:space="preserve">Technical Capacity and Approach to Activity </w:t>
      </w:r>
    </w:p>
    <w:p w14:paraId="3D9C7C16" w14:textId="77777777" w:rsidR="00E50717" w:rsidRPr="00E50717" w:rsidRDefault="00E50717" w:rsidP="00E50717">
      <w:pPr>
        <w:spacing w:after="160" w:line="259" w:lineRule="auto"/>
        <w:ind w:firstLine="284"/>
        <w:rPr>
          <w:b/>
          <w:bCs/>
          <w:i/>
          <w:iCs/>
          <w:szCs w:val="22"/>
        </w:rPr>
      </w:pPr>
      <w:r w:rsidRPr="00E50717">
        <w:rPr>
          <w:b/>
          <w:bCs/>
          <w:i/>
          <w:iCs/>
          <w:szCs w:val="22"/>
        </w:rPr>
        <w:t>[Insert details]</w:t>
      </w:r>
    </w:p>
    <w:p w14:paraId="631D717D" w14:textId="77777777" w:rsidR="00FA3C8A" w:rsidRPr="00FA3C8A" w:rsidRDefault="00FA3C8A" w:rsidP="00FA3C8A">
      <w:pPr>
        <w:pStyle w:val="ListParagraph"/>
        <w:rPr>
          <w:b/>
          <w:bCs/>
          <w:szCs w:val="22"/>
        </w:rPr>
      </w:pPr>
    </w:p>
    <w:p w14:paraId="04B54FF6" w14:textId="2888095B" w:rsidR="00FA3C8A" w:rsidRDefault="00FA3C8A" w:rsidP="00FA3C8A">
      <w:pPr>
        <w:pStyle w:val="ListParagraph"/>
        <w:numPr>
          <w:ilvl w:val="0"/>
          <w:numId w:val="30"/>
        </w:numPr>
        <w:spacing w:after="160" w:line="259" w:lineRule="auto"/>
        <w:ind w:left="340"/>
        <w:rPr>
          <w:b/>
          <w:bCs/>
          <w:szCs w:val="22"/>
        </w:rPr>
      </w:pPr>
      <w:r w:rsidRPr="00FA3C8A">
        <w:rPr>
          <w:b/>
          <w:bCs/>
          <w:szCs w:val="22"/>
        </w:rPr>
        <w:t>Core Personnel</w:t>
      </w:r>
    </w:p>
    <w:p w14:paraId="1E7F7105" w14:textId="77777777" w:rsidR="00E50717" w:rsidRPr="00E50717" w:rsidRDefault="00E50717" w:rsidP="00E50717">
      <w:pPr>
        <w:spacing w:after="160" w:line="259" w:lineRule="auto"/>
        <w:ind w:firstLine="284"/>
        <w:rPr>
          <w:b/>
          <w:bCs/>
          <w:i/>
          <w:iCs/>
          <w:szCs w:val="22"/>
        </w:rPr>
      </w:pPr>
      <w:r w:rsidRPr="00E50717">
        <w:rPr>
          <w:b/>
          <w:bCs/>
          <w:i/>
          <w:iCs/>
          <w:szCs w:val="22"/>
        </w:rPr>
        <w:t>[Insert details]</w:t>
      </w:r>
    </w:p>
    <w:p w14:paraId="147FA9B1" w14:textId="77777777" w:rsidR="00FA3C8A" w:rsidRPr="00FA3C8A" w:rsidRDefault="00FA3C8A" w:rsidP="00FA3C8A">
      <w:pPr>
        <w:pStyle w:val="ListParagraph"/>
        <w:rPr>
          <w:b/>
          <w:bCs/>
          <w:szCs w:val="22"/>
        </w:rPr>
      </w:pPr>
    </w:p>
    <w:p w14:paraId="5A936743" w14:textId="12652B6C" w:rsidR="00FA3C8A" w:rsidRDefault="00FA3C8A" w:rsidP="00FA3C8A">
      <w:pPr>
        <w:pStyle w:val="ListParagraph"/>
        <w:numPr>
          <w:ilvl w:val="0"/>
          <w:numId w:val="30"/>
        </w:numPr>
        <w:spacing w:after="160" w:line="259" w:lineRule="auto"/>
        <w:ind w:left="340"/>
        <w:rPr>
          <w:b/>
          <w:bCs/>
          <w:szCs w:val="22"/>
        </w:rPr>
      </w:pPr>
      <w:r w:rsidRPr="00FA3C8A">
        <w:rPr>
          <w:b/>
          <w:bCs/>
          <w:szCs w:val="22"/>
        </w:rPr>
        <w:t>Value for Money</w:t>
      </w:r>
    </w:p>
    <w:p w14:paraId="53499B33" w14:textId="77777777" w:rsidR="00E50717" w:rsidRPr="00E50717" w:rsidRDefault="00E50717" w:rsidP="00E50717">
      <w:pPr>
        <w:spacing w:after="160" w:line="259" w:lineRule="auto"/>
        <w:ind w:firstLine="284"/>
        <w:rPr>
          <w:b/>
          <w:bCs/>
          <w:i/>
          <w:iCs/>
          <w:szCs w:val="22"/>
        </w:rPr>
      </w:pPr>
      <w:r w:rsidRPr="00E50717">
        <w:rPr>
          <w:b/>
          <w:bCs/>
          <w:i/>
          <w:iCs/>
          <w:szCs w:val="22"/>
        </w:rPr>
        <w:t>[Insert details]</w:t>
      </w:r>
    </w:p>
    <w:p w14:paraId="0CA9BF52" w14:textId="77777777" w:rsidR="00E50717" w:rsidRPr="00E50717" w:rsidRDefault="00E50717" w:rsidP="00E50717">
      <w:pPr>
        <w:spacing w:after="160" w:line="259" w:lineRule="auto"/>
        <w:rPr>
          <w:b/>
          <w:bCs/>
          <w:szCs w:val="22"/>
        </w:rPr>
      </w:pPr>
    </w:p>
    <w:p w14:paraId="2017BB7F" w14:textId="77777777" w:rsidR="00774A50" w:rsidRDefault="00774A50" w:rsidP="009E61AE">
      <w:pPr>
        <w:pStyle w:val="TOCHeading"/>
      </w:pPr>
    </w:p>
    <w:p w14:paraId="02BAE80E" w14:textId="77777777" w:rsidR="00FA3C8A" w:rsidRDefault="00FA3C8A">
      <w:pPr>
        <w:spacing w:line="240" w:lineRule="auto"/>
        <w:rPr>
          <w:rFonts w:ascii="Franklin Gothic Demi" w:eastAsiaTheme="majorEastAsia" w:hAnsi="Franklin Gothic Demi" w:cstheme="majorBidi"/>
          <w:bCs/>
          <w:color w:val="003478" w:themeColor="text2"/>
          <w:sz w:val="48"/>
          <w:szCs w:val="48"/>
          <w:lang w:val="en-US" w:eastAsia="ja-JP"/>
        </w:rPr>
      </w:pPr>
      <w:r>
        <w:br w:type="page"/>
      </w:r>
    </w:p>
    <w:p w14:paraId="18FD835A" w14:textId="339F5634" w:rsidR="000B5DC9" w:rsidRPr="0041283F" w:rsidRDefault="000B5DC9" w:rsidP="009E61AE">
      <w:pPr>
        <w:pStyle w:val="TOCHeading"/>
      </w:pPr>
      <w:r w:rsidRPr="0041283F">
        <w:lastRenderedPageBreak/>
        <w:t>Annex 1</w:t>
      </w:r>
      <w:bookmarkEnd w:id="15"/>
      <w:bookmarkEnd w:id="16"/>
    </w:p>
    <w:p w14:paraId="18FD835B" w14:textId="77777777" w:rsidR="00B16AFC" w:rsidRPr="00FA3C8A" w:rsidRDefault="00B16AFC" w:rsidP="00794AA5">
      <w:pPr>
        <w:pStyle w:val="BodyCopy"/>
        <w:rPr>
          <w:b/>
          <w:bCs/>
        </w:rPr>
      </w:pPr>
      <w:bookmarkStart w:id="17" w:name="_Toc473894971"/>
      <w:r w:rsidRPr="00FA3C8A">
        <w:rPr>
          <w:b/>
          <w:bCs/>
        </w:rPr>
        <w:t>Organisation’s Experience</w:t>
      </w:r>
      <w:bookmarkEnd w:id="17"/>
      <w:r w:rsidRPr="00FA3C8A">
        <w:rPr>
          <w:b/>
          <w:bCs/>
        </w:rPr>
        <w:t xml:space="preserve"> </w:t>
      </w:r>
    </w:p>
    <w:p w14:paraId="18FD835D" w14:textId="19C1B9D7" w:rsidR="00B16AFC" w:rsidRPr="00CB53E0" w:rsidRDefault="00B16AFC" w:rsidP="00794AA5">
      <w:pPr>
        <w:pStyle w:val="BodyCopy"/>
        <w:spacing w:after="240"/>
      </w:pPr>
      <w:r w:rsidRPr="00CB53E0">
        <w:t xml:space="preserve">This Annex is to contain Description Sheets of only relevant activities which clearly demonstrate the </w:t>
      </w:r>
      <w:r w:rsidR="002F75D0">
        <w:t xml:space="preserve">Respondent’s </w:t>
      </w:r>
      <w:r w:rsidRPr="00CB53E0">
        <w:t xml:space="preserve">ability to meet the Scope of Services as outlined in Part </w:t>
      </w:r>
      <w:r w:rsidR="00FB2E80">
        <w:t>B</w:t>
      </w:r>
      <w:r w:rsidRPr="00CB53E0">
        <w:t>. Up to three (3) Description Sheets can be included and must not exceed 1 A4 page each.</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08"/>
        <w:gridCol w:w="4808"/>
      </w:tblGrid>
      <w:tr w:rsidR="00B16AFC" w:rsidRPr="00E371DB" w14:paraId="18FD8360" w14:textId="77777777" w:rsidTr="00794AA5">
        <w:tc>
          <w:tcPr>
            <w:tcW w:w="9016" w:type="dxa"/>
            <w:gridSpan w:val="2"/>
            <w:shd w:val="clear" w:color="auto" w:fill="F2F2F2" w:themeFill="background1" w:themeFillShade="F2"/>
          </w:tcPr>
          <w:p w14:paraId="18FD835E" w14:textId="77777777" w:rsidR="00B16AFC" w:rsidRPr="007E3E47" w:rsidRDefault="00F03250" w:rsidP="000B5DC9">
            <w:pPr>
              <w:spacing w:before="120" w:after="120" w:line="240" w:lineRule="atLeast"/>
              <w:rPr>
                <w:rFonts w:cs="Arial"/>
                <w:b/>
              </w:rPr>
            </w:pPr>
            <w:r w:rsidRPr="00F03250">
              <w:rPr>
                <w:rFonts w:cs="Arial"/>
                <w:b/>
                <w:highlight w:val="yellow"/>
              </w:rPr>
              <w:t>XXXXXXX</w:t>
            </w:r>
            <w:r w:rsidR="00B16AFC" w:rsidRPr="00F03250">
              <w:rPr>
                <w:rFonts w:cs="Arial"/>
                <w:b/>
                <w:highlight w:val="yellow"/>
              </w:rPr>
              <w:t>/activity:</w:t>
            </w:r>
          </w:p>
          <w:p w14:paraId="18FD835F" w14:textId="77777777" w:rsidR="00B16AFC" w:rsidRPr="007E3E47" w:rsidRDefault="00B16AFC" w:rsidP="000B5DC9">
            <w:pPr>
              <w:spacing w:before="120" w:after="120" w:line="240" w:lineRule="atLeast"/>
              <w:rPr>
                <w:rFonts w:cs="Arial"/>
                <w:b/>
              </w:rPr>
            </w:pPr>
          </w:p>
        </w:tc>
      </w:tr>
      <w:tr w:rsidR="00B16AFC" w:rsidRPr="00E371DB" w14:paraId="18FD8364" w14:textId="77777777" w:rsidTr="00794AA5">
        <w:trPr>
          <w:trHeight w:val="470"/>
        </w:trPr>
        <w:tc>
          <w:tcPr>
            <w:tcW w:w="4208" w:type="dxa"/>
            <w:shd w:val="clear" w:color="auto" w:fill="F2F2F2" w:themeFill="background1" w:themeFillShade="F2"/>
          </w:tcPr>
          <w:p w14:paraId="18FD8361" w14:textId="77777777" w:rsidR="00B16AFC" w:rsidRDefault="00B16AFC" w:rsidP="000B5DC9">
            <w:pPr>
              <w:spacing w:before="120" w:after="120" w:line="240" w:lineRule="atLeast"/>
              <w:rPr>
                <w:rFonts w:cs="Arial"/>
                <w:b/>
              </w:rPr>
            </w:pPr>
            <w:r w:rsidRPr="007E3E47">
              <w:rPr>
                <w:rFonts w:cs="Arial"/>
                <w:b/>
              </w:rPr>
              <w:t>Funding agency:</w:t>
            </w:r>
          </w:p>
          <w:p w14:paraId="18FD8362" w14:textId="77777777" w:rsidR="00F03250" w:rsidRPr="007E3E47" w:rsidRDefault="00F03250" w:rsidP="000B5DC9">
            <w:pPr>
              <w:spacing w:before="120" w:after="120" w:line="240" w:lineRule="atLeast"/>
              <w:rPr>
                <w:rFonts w:cs="Arial"/>
                <w:b/>
              </w:rPr>
            </w:pPr>
          </w:p>
        </w:tc>
        <w:tc>
          <w:tcPr>
            <w:tcW w:w="4808" w:type="dxa"/>
            <w:shd w:val="clear" w:color="auto" w:fill="F2F2F2" w:themeFill="background1" w:themeFillShade="F2"/>
          </w:tcPr>
          <w:p w14:paraId="18FD8363" w14:textId="77777777" w:rsidR="00B16AFC" w:rsidRPr="007E3E47" w:rsidRDefault="00B16AFC" w:rsidP="000B5DC9">
            <w:pPr>
              <w:spacing w:before="120" w:after="120" w:line="240" w:lineRule="atLeast"/>
              <w:rPr>
                <w:rFonts w:cs="Arial"/>
                <w:b/>
              </w:rPr>
            </w:pPr>
            <w:r w:rsidRPr="007E3E47">
              <w:rPr>
                <w:rFonts w:cs="Arial"/>
                <w:b/>
              </w:rPr>
              <w:t>Approx. value of contract:</w:t>
            </w:r>
          </w:p>
        </w:tc>
      </w:tr>
      <w:tr w:rsidR="00B16AFC" w:rsidRPr="00E371DB" w14:paraId="18FD8368" w14:textId="77777777" w:rsidTr="00794AA5">
        <w:tc>
          <w:tcPr>
            <w:tcW w:w="4208" w:type="dxa"/>
            <w:shd w:val="clear" w:color="auto" w:fill="F2F2F2" w:themeFill="background1" w:themeFillShade="F2"/>
          </w:tcPr>
          <w:p w14:paraId="18FD8365" w14:textId="77777777" w:rsidR="00B16AFC" w:rsidRPr="007E3E47" w:rsidRDefault="00B16AFC" w:rsidP="000B5DC9">
            <w:pPr>
              <w:spacing w:before="120" w:after="120" w:line="240" w:lineRule="atLeast"/>
              <w:rPr>
                <w:rFonts w:cs="Arial"/>
                <w:b/>
              </w:rPr>
            </w:pPr>
            <w:r w:rsidRPr="007E3E47">
              <w:rPr>
                <w:rFonts w:cs="Arial"/>
                <w:b/>
              </w:rPr>
              <w:t>Start date:</w:t>
            </w:r>
          </w:p>
          <w:p w14:paraId="18FD8366" w14:textId="77777777" w:rsidR="00B16AFC" w:rsidRPr="007E3E47" w:rsidRDefault="00B16AFC" w:rsidP="000B5DC9">
            <w:pPr>
              <w:spacing w:before="120" w:after="120" w:line="240" w:lineRule="atLeast"/>
              <w:rPr>
                <w:rFonts w:cs="Arial"/>
                <w:b/>
              </w:rPr>
            </w:pPr>
          </w:p>
        </w:tc>
        <w:tc>
          <w:tcPr>
            <w:tcW w:w="4808" w:type="dxa"/>
            <w:shd w:val="clear" w:color="auto" w:fill="F2F2F2" w:themeFill="background1" w:themeFillShade="F2"/>
          </w:tcPr>
          <w:p w14:paraId="18FD8367" w14:textId="77777777" w:rsidR="00B16AFC" w:rsidRPr="007E3E47" w:rsidRDefault="00B16AFC" w:rsidP="000B5DC9">
            <w:pPr>
              <w:spacing w:before="120" w:after="120" w:line="240" w:lineRule="atLeast"/>
              <w:rPr>
                <w:rFonts w:cs="Arial"/>
                <w:b/>
              </w:rPr>
            </w:pPr>
            <w:r w:rsidRPr="007E3E47">
              <w:rPr>
                <w:rFonts w:cs="Arial"/>
                <w:b/>
              </w:rPr>
              <w:t>Completion date:</w:t>
            </w:r>
          </w:p>
        </w:tc>
      </w:tr>
      <w:tr w:rsidR="00B16AFC" w:rsidRPr="00E371DB" w14:paraId="18FD836B" w14:textId="77777777" w:rsidTr="00794AA5">
        <w:tc>
          <w:tcPr>
            <w:tcW w:w="9016" w:type="dxa"/>
            <w:gridSpan w:val="2"/>
            <w:shd w:val="clear" w:color="auto" w:fill="F2F2F2" w:themeFill="background1" w:themeFillShade="F2"/>
          </w:tcPr>
          <w:p w14:paraId="18FD8369" w14:textId="77777777" w:rsidR="00B16AFC" w:rsidRPr="007E3E47" w:rsidRDefault="00B16AFC" w:rsidP="000B5DC9">
            <w:pPr>
              <w:spacing w:before="120" w:after="120" w:line="240" w:lineRule="atLeast"/>
              <w:rPr>
                <w:rFonts w:cs="Arial"/>
                <w:b/>
              </w:rPr>
            </w:pPr>
            <w:r w:rsidRPr="007E3E47">
              <w:rPr>
                <w:rFonts w:cs="Arial"/>
                <w:b/>
              </w:rPr>
              <w:t>Name of associated firm(s), if any:</w:t>
            </w:r>
          </w:p>
          <w:p w14:paraId="18FD836A" w14:textId="77777777" w:rsidR="00B16AFC" w:rsidRPr="007E3E47" w:rsidRDefault="00B16AFC" w:rsidP="000B5DC9">
            <w:pPr>
              <w:spacing w:before="120" w:after="120" w:line="240" w:lineRule="atLeast"/>
              <w:rPr>
                <w:rFonts w:cs="Arial"/>
                <w:b/>
              </w:rPr>
            </w:pPr>
          </w:p>
        </w:tc>
      </w:tr>
      <w:tr w:rsidR="00B16AFC" w:rsidRPr="00E371DB" w14:paraId="18FD836D" w14:textId="77777777" w:rsidTr="00794AA5">
        <w:trPr>
          <w:trHeight w:val="1462"/>
        </w:trPr>
        <w:tc>
          <w:tcPr>
            <w:tcW w:w="9016" w:type="dxa"/>
            <w:gridSpan w:val="2"/>
            <w:shd w:val="clear" w:color="auto" w:fill="F2F2F2" w:themeFill="background1" w:themeFillShade="F2"/>
          </w:tcPr>
          <w:p w14:paraId="18FD836C" w14:textId="77777777" w:rsidR="00B16AFC" w:rsidRPr="007E3E47" w:rsidRDefault="00B16AFC" w:rsidP="000B5DC9">
            <w:pPr>
              <w:spacing w:before="120" w:after="120" w:line="240" w:lineRule="atLeast"/>
              <w:rPr>
                <w:rFonts w:cs="Arial"/>
                <w:b/>
              </w:rPr>
            </w:pPr>
            <w:r w:rsidRPr="007E3E47">
              <w:rPr>
                <w:rFonts w:cs="Arial"/>
                <w:b/>
              </w:rPr>
              <w:t>Participant profile:</w:t>
            </w:r>
          </w:p>
        </w:tc>
      </w:tr>
      <w:tr w:rsidR="00B16AFC" w:rsidRPr="00E371DB" w14:paraId="18FD8370" w14:textId="77777777" w:rsidTr="00794AA5">
        <w:trPr>
          <w:trHeight w:val="1359"/>
        </w:trPr>
        <w:tc>
          <w:tcPr>
            <w:tcW w:w="9016" w:type="dxa"/>
            <w:gridSpan w:val="2"/>
            <w:shd w:val="clear" w:color="auto" w:fill="F2F2F2" w:themeFill="background1" w:themeFillShade="F2"/>
          </w:tcPr>
          <w:p w14:paraId="18FD836E" w14:textId="77777777" w:rsidR="00B16AFC" w:rsidRPr="007E3E47" w:rsidRDefault="00F03250" w:rsidP="000B5DC9">
            <w:pPr>
              <w:spacing w:before="120" w:after="120" w:line="240" w:lineRule="atLeast"/>
              <w:rPr>
                <w:rFonts w:cs="Arial"/>
                <w:b/>
              </w:rPr>
            </w:pPr>
            <w:r w:rsidRPr="00F03250">
              <w:rPr>
                <w:rFonts w:cs="Arial"/>
                <w:b/>
                <w:highlight w:val="yellow"/>
              </w:rPr>
              <w:t>XXXXX</w:t>
            </w:r>
            <w:r>
              <w:rPr>
                <w:rFonts w:cs="Arial"/>
                <w:b/>
              </w:rPr>
              <w:t xml:space="preserve"> </w:t>
            </w:r>
            <w:r w:rsidR="00B16AFC" w:rsidRPr="007E3E47">
              <w:rPr>
                <w:rFonts w:cs="Arial"/>
                <w:b/>
              </w:rPr>
              <w:t xml:space="preserve"> overview and objectives:</w:t>
            </w:r>
          </w:p>
          <w:p w14:paraId="18FD836F" w14:textId="77777777" w:rsidR="00B16AFC" w:rsidRPr="007E3E47" w:rsidRDefault="00B16AFC" w:rsidP="000B5DC9">
            <w:pPr>
              <w:spacing w:before="120" w:after="120" w:line="240" w:lineRule="atLeast"/>
              <w:rPr>
                <w:rFonts w:cs="Arial"/>
                <w:b/>
              </w:rPr>
            </w:pPr>
          </w:p>
        </w:tc>
      </w:tr>
      <w:tr w:rsidR="00B16AFC" w:rsidRPr="00E371DB" w14:paraId="18FD8373" w14:textId="77777777" w:rsidTr="00794AA5">
        <w:trPr>
          <w:trHeight w:val="1369"/>
        </w:trPr>
        <w:tc>
          <w:tcPr>
            <w:tcW w:w="9016" w:type="dxa"/>
            <w:gridSpan w:val="2"/>
            <w:shd w:val="clear" w:color="auto" w:fill="F2F2F2" w:themeFill="background1" w:themeFillShade="F2"/>
          </w:tcPr>
          <w:p w14:paraId="18FD8371" w14:textId="77777777" w:rsidR="00B16AFC" w:rsidRPr="007E3E47" w:rsidRDefault="00B16AFC" w:rsidP="000B5DC9">
            <w:pPr>
              <w:spacing w:before="120" w:after="120" w:line="240" w:lineRule="atLeast"/>
              <w:rPr>
                <w:rFonts w:cs="Arial"/>
                <w:b/>
              </w:rPr>
            </w:pPr>
            <w:r w:rsidRPr="007E3E47">
              <w:rPr>
                <w:rFonts w:cs="Arial"/>
                <w:b/>
                <w:color w:val="000000"/>
              </w:rPr>
              <w:t xml:space="preserve">Organisation’s role in </w:t>
            </w:r>
            <w:r w:rsidR="00F03250" w:rsidRPr="00F03250">
              <w:rPr>
                <w:rFonts w:cs="Arial"/>
                <w:b/>
                <w:color w:val="000000"/>
                <w:highlight w:val="yellow"/>
              </w:rPr>
              <w:t>XXXXXXX</w:t>
            </w:r>
            <w:r w:rsidRPr="007E3E47">
              <w:rPr>
                <w:rFonts w:cs="Arial"/>
                <w:b/>
              </w:rPr>
              <w:t>:</w:t>
            </w:r>
          </w:p>
          <w:p w14:paraId="18FD8372" w14:textId="77777777" w:rsidR="00B16AFC" w:rsidRPr="007E3E47" w:rsidRDefault="00B16AFC" w:rsidP="000B5DC9">
            <w:pPr>
              <w:spacing w:before="120" w:after="120" w:line="240" w:lineRule="atLeast"/>
              <w:rPr>
                <w:rFonts w:cs="Arial"/>
                <w:b/>
              </w:rPr>
            </w:pPr>
          </w:p>
        </w:tc>
      </w:tr>
      <w:tr w:rsidR="00B16AFC" w:rsidRPr="00E371DB" w14:paraId="18FD8378" w14:textId="77777777" w:rsidTr="00794AA5">
        <w:trPr>
          <w:trHeight w:val="1313"/>
        </w:trPr>
        <w:tc>
          <w:tcPr>
            <w:tcW w:w="9016" w:type="dxa"/>
            <w:gridSpan w:val="2"/>
            <w:shd w:val="clear" w:color="auto" w:fill="F2F2F2" w:themeFill="background1" w:themeFillShade="F2"/>
          </w:tcPr>
          <w:p w14:paraId="18FD8374" w14:textId="77777777" w:rsidR="00B16AFC" w:rsidRPr="007E3E47" w:rsidRDefault="00B16AFC" w:rsidP="000B5DC9">
            <w:pPr>
              <w:spacing w:before="120" w:after="120" w:line="240" w:lineRule="atLeast"/>
              <w:rPr>
                <w:rFonts w:cs="Arial"/>
                <w:b/>
                <w:color w:val="000000"/>
              </w:rPr>
            </w:pPr>
            <w:r w:rsidRPr="007E3E47">
              <w:rPr>
                <w:rFonts w:cs="Arial"/>
                <w:b/>
                <w:color w:val="000000"/>
              </w:rPr>
              <w:t>Support services provided:</w:t>
            </w:r>
          </w:p>
          <w:p w14:paraId="18FD8375" w14:textId="77777777" w:rsidR="00B16AFC" w:rsidRPr="007E3E47" w:rsidRDefault="00B16AFC" w:rsidP="000B5DC9">
            <w:pPr>
              <w:spacing w:before="120" w:after="120" w:line="240" w:lineRule="atLeast"/>
              <w:rPr>
                <w:rFonts w:cs="Arial"/>
                <w:b/>
                <w:color w:val="000000"/>
              </w:rPr>
            </w:pPr>
          </w:p>
          <w:p w14:paraId="18FD8376" w14:textId="77777777" w:rsidR="00B16AFC" w:rsidRPr="007E3E47" w:rsidRDefault="00B16AFC" w:rsidP="000B5DC9">
            <w:pPr>
              <w:spacing w:before="120" w:after="120" w:line="240" w:lineRule="atLeast"/>
              <w:rPr>
                <w:rFonts w:cs="Arial"/>
                <w:b/>
                <w:color w:val="000000"/>
              </w:rPr>
            </w:pPr>
          </w:p>
          <w:p w14:paraId="18FD8377" w14:textId="77777777" w:rsidR="00B16AFC" w:rsidRPr="007E3E47" w:rsidRDefault="00B16AFC" w:rsidP="000B5DC9">
            <w:pPr>
              <w:spacing w:before="120" w:after="120" w:line="240" w:lineRule="atLeast"/>
              <w:rPr>
                <w:rFonts w:cs="Arial"/>
                <w:b/>
                <w:color w:val="000000"/>
              </w:rPr>
            </w:pPr>
          </w:p>
        </w:tc>
      </w:tr>
      <w:tr w:rsidR="00F03250" w:rsidRPr="00E371DB" w14:paraId="18FD837A" w14:textId="77777777" w:rsidTr="00794AA5">
        <w:trPr>
          <w:trHeight w:val="1313"/>
        </w:trPr>
        <w:tc>
          <w:tcPr>
            <w:tcW w:w="9016" w:type="dxa"/>
            <w:gridSpan w:val="2"/>
            <w:shd w:val="clear" w:color="auto" w:fill="F2F2F2" w:themeFill="background1" w:themeFillShade="F2"/>
          </w:tcPr>
          <w:p w14:paraId="18FD8379" w14:textId="77777777" w:rsidR="00F03250" w:rsidRPr="00F03250" w:rsidRDefault="00F03250" w:rsidP="000B5DC9">
            <w:pPr>
              <w:spacing w:before="120" w:after="120" w:line="240" w:lineRule="atLeast"/>
              <w:rPr>
                <w:rFonts w:cs="Arial"/>
                <w:b/>
                <w:color w:val="000000"/>
              </w:rPr>
            </w:pPr>
            <w:r w:rsidRPr="00F03250">
              <w:rPr>
                <w:rFonts w:cs="Arial"/>
                <w:b/>
              </w:rPr>
              <w:t>Core personnel provided and functions performed:</w:t>
            </w:r>
          </w:p>
        </w:tc>
      </w:tr>
    </w:tbl>
    <w:p w14:paraId="18FD837B" w14:textId="4E6659E8" w:rsidR="00B16AFC" w:rsidRPr="00794AA5" w:rsidRDefault="00B16AFC" w:rsidP="00794AA5">
      <w:pPr>
        <w:pStyle w:val="BodyCopy"/>
        <w:spacing w:after="240"/>
        <w:rPr>
          <w:b/>
        </w:rPr>
      </w:pPr>
      <w:r w:rsidRPr="00794AA5">
        <w:rPr>
          <w:b/>
        </w:rPr>
        <w:br w:type="page"/>
      </w:r>
      <w:r w:rsidRPr="00794AA5">
        <w:rPr>
          <w:b/>
        </w:rPr>
        <w:lastRenderedPageBreak/>
        <w:t xml:space="preserve"> Experience Description Sheet (2 of 3)</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19"/>
        <w:gridCol w:w="4820"/>
      </w:tblGrid>
      <w:tr w:rsidR="00B16AFC" w:rsidRPr="00E371DB" w14:paraId="18FD837E" w14:textId="77777777" w:rsidTr="00794AA5">
        <w:tc>
          <w:tcPr>
            <w:tcW w:w="9039" w:type="dxa"/>
            <w:gridSpan w:val="2"/>
            <w:shd w:val="clear" w:color="auto" w:fill="F2F2F2" w:themeFill="background1" w:themeFillShade="F2"/>
          </w:tcPr>
          <w:p w14:paraId="18FD837C" w14:textId="77777777" w:rsidR="00B16AFC" w:rsidRPr="007E3E47" w:rsidRDefault="00F03250" w:rsidP="000B5DC9">
            <w:pPr>
              <w:spacing w:before="120" w:after="120" w:line="240" w:lineRule="atLeast"/>
              <w:rPr>
                <w:rFonts w:cs="Arial"/>
                <w:b/>
              </w:rPr>
            </w:pPr>
            <w:r w:rsidRPr="00F03250">
              <w:rPr>
                <w:rFonts w:cs="Arial"/>
                <w:b/>
                <w:highlight w:val="yellow"/>
              </w:rPr>
              <w:t>XXXX</w:t>
            </w:r>
            <w:r w:rsidR="00B16AFC" w:rsidRPr="007E3E47">
              <w:rPr>
                <w:rFonts w:cs="Arial"/>
                <w:b/>
              </w:rPr>
              <w:t xml:space="preserve"> title/activity:</w:t>
            </w:r>
          </w:p>
          <w:p w14:paraId="18FD837D" w14:textId="77777777" w:rsidR="00B16AFC" w:rsidRPr="007E3E47" w:rsidRDefault="00B16AFC" w:rsidP="000B5DC9">
            <w:pPr>
              <w:spacing w:before="120" w:after="120" w:line="240" w:lineRule="atLeast"/>
              <w:rPr>
                <w:rFonts w:cs="Arial"/>
                <w:b/>
              </w:rPr>
            </w:pPr>
          </w:p>
        </w:tc>
      </w:tr>
      <w:tr w:rsidR="00B16AFC" w:rsidRPr="00E371DB" w14:paraId="18FD8382" w14:textId="77777777" w:rsidTr="00794AA5">
        <w:trPr>
          <w:trHeight w:val="470"/>
        </w:trPr>
        <w:tc>
          <w:tcPr>
            <w:tcW w:w="4219" w:type="dxa"/>
            <w:shd w:val="clear" w:color="auto" w:fill="F2F2F2" w:themeFill="background1" w:themeFillShade="F2"/>
          </w:tcPr>
          <w:p w14:paraId="18FD837F" w14:textId="77777777" w:rsidR="00B16AFC" w:rsidRDefault="00B16AFC" w:rsidP="000B5DC9">
            <w:pPr>
              <w:spacing w:before="120" w:after="120" w:line="240" w:lineRule="atLeast"/>
              <w:rPr>
                <w:rFonts w:cs="Arial"/>
                <w:b/>
              </w:rPr>
            </w:pPr>
            <w:r w:rsidRPr="007E3E47">
              <w:rPr>
                <w:rFonts w:cs="Arial"/>
                <w:b/>
              </w:rPr>
              <w:t>Funding agency:</w:t>
            </w:r>
          </w:p>
          <w:p w14:paraId="18FD8380" w14:textId="77777777" w:rsidR="00F03250" w:rsidRPr="007E3E47" w:rsidRDefault="00F03250" w:rsidP="000B5DC9">
            <w:pPr>
              <w:spacing w:before="120" w:after="120" w:line="240" w:lineRule="atLeast"/>
              <w:rPr>
                <w:rFonts w:cs="Arial"/>
                <w:b/>
              </w:rPr>
            </w:pPr>
          </w:p>
        </w:tc>
        <w:tc>
          <w:tcPr>
            <w:tcW w:w="4820" w:type="dxa"/>
            <w:shd w:val="clear" w:color="auto" w:fill="F2F2F2" w:themeFill="background1" w:themeFillShade="F2"/>
          </w:tcPr>
          <w:p w14:paraId="18FD8381" w14:textId="77777777" w:rsidR="00B16AFC" w:rsidRPr="007E3E47" w:rsidRDefault="00B16AFC" w:rsidP="000B5DC9">
            <w:pPr>
              <w:spacing w:before="120" w:after="120" w:line="240" w:lineRule="atLeast"/>
              <w:rPr>
                <w:rFonts w:cs="Arial"/>
                <w:b/>
              </w:rPr>
            </w:pPr>
            <w:r w:rsidRPr="007E3E47">
              <w:rPr>
                <w:rFonts w:cs="Arial"/>
                <w:b/>
              </w:rPr>
              <w:t>Approx. value of contract:</w:t>
            </w:r>
          </w:p>
        </w:tc>
      </w:tr>
      <w:tr w:rsidR="00B16AFC" w:rsidRPr="00E371DB" w14:paraId="18FD8386" w14:textId="77777777" w:rsidTr="00794AA5">
        <w:tc>
          <w:tcPr>
            <w:tcW w:w="4219" w:type="dxa"/>
            <w:shd w:val="clear" w:color="auto" w:fill="F2F2F2" w:themeFill="background1" w:themeFillShade="F2"/>
          </w:tcPr>
          <w:p w14:paraId="18FD8383" w14:textId="77777777" w:rsidR="00B16AFC" w:rsidRPr="007E3E47" w:rsidRDefault="00B16AFC" w:rsidP="000B5DC9">
            <w:pPr>
              <w:spacing w:before="120" w:after="120" w:line="240" w:lineRule="atLeast"/>
              <w:rPr>
                <w:rFonts w:cs="Arial"/>
                <w:b/>
              </w:rPr>
            </w:pPr>
            <w:r w:rsidRPr="007E3E47">
              <w:rPr>
                <w:rFonts w:cs="Arial"/>
                <w:b/>
              </w:rPr>
              <w:t>Start date:</w:t>
            </w:r>
          </w:p>
          <w:p w14:paraId="18FD8384" w14:textId="77777777" w:rsidR="00B16AFC" w:rsidRPr="007E3E47" w:rsidRDefault="00B16AFC" w:rsidP="000B5DC9">
            <w:pPr>
              <w:spacing w:before="120" w:after="120" w:line="240" w:lineRule="atLeast"/>
              <w:rPr>
                <w:rFonts w:cs="Arial"/>
                <w:b/>
              </w:rPr>
            </w:pPr>
          </w:p>
        </w:tc>
        <w:tc>
          <w:tcPr>
            <w:tcW w:w="4820" w:type="dxa"/>
            <w:shd w:val="clear" w:color="auto" w:fill="F2F2F2" w:themeFill="background1" w:themeFillShade="F2"/>
          </w:tcPr>
          <w:p w14:paraId="18FD8385" w14:textId="77777777" w:rsidR="00B16AFC" w:rsidRPr="007E3E47" w:rsidRDefault="00B16AFC" w:rsidP="000B5DC9">
            <w:pPr>
              <w:spacing w:before="120" w:after="120" w:line="240" w:lineRule="atLeast"/>
              <w:rPr>
                <w:rFonts w:cs="Arial"/>
                <w:b/>
              </w:rPr>
            </w:pPr>
            <w:r w:rsidRPr="007E3E47">
              <w:rPr>
                <w:rFonts w:cs="Arial"/>
                <w:b/>
              </w:rPr>
              <w:t>Completion date:</w:t>
            </w:r>
          </w:p>
        </w:tc>
      </w:tr>
      <w:tr w:rsidR="00B16AFC" w:rsidRPr="00E371DB" w14:paraId="18FD8389" w14:textId="77777777" w:rsidTr="00794AA5">
        <w:tc>
          <w:tcPr>
            <w:tcW w:w="9039" w:type="dxa"/>
            <w:gridSpan w:val="2"/>
            <w:shd w:val="clear" w:color="auto" w:fill="F2F2F2" w:themeFill="background1" w:themeFillShade="F2"/>
          </w:tcPr>
          <w:p w14:paraId="18FD8387" w14:textId="77777777" w:rsidR="00B16AFC" w:rsidRPr="007E3E47" w:rsidRDefault="00B16AFC" w:rsidP="000B5DC9">
            <w:pPr>
              <w:spacing w:before="120" w:after="120" w:line="240" w:lineRule="atLeast"/>
              <w:rPr>
                <w:rFonts w:cs="Arial"/>
                <w:b/>
              </w:rPr>
            </w:pPr>
            <w:r w:rsidRPr="007E3E47">
              <w:rPr>
                <w:rFonts w:cs="Arial"/>
                <w:b/>
              </w:rPr>
              <w:t>Name of associated firm(s), if any:</w:t>
            </w:r>
          </w:p>
          <w:p w14:paraId="18FD8388" w14:textId="77777777" w:rsidR="00B16AFC" w:rsidRPr="007E3E47" w:rsidRDefault="00B16AFC" w:rsidP="000B5DC9">
            <w:pPr>
              <w:spacing w:before="120" w:after="120" w:line="240" w:lineRule="atLeast"/>
              <w:rPr>
                <w:rFonts w:cs="Arial"/>
                <w:b/>
              </w:rPr>
            </w:pPr>
          </w:p>
        </w:tc>
      </w:tr>
      <w:tr w:rsidR="00B16AFC" w:rsidRPr="00E371DB" w14:paraId="18FD838B" w14:textId="77777777" w:rsidTr="00794AA5">
        <w:trPr>
          <w:trHeight w:val="1683"/>
        </w:trPr>
        <w:tc>
          <w:tcPr>
            <w:tcW w:w="9039" w:type="dxa"/>
            <w:gridSpan w:val="2"/>
            <w:shd w:val="clear" w:color="auto" w:fill="F2F2F2" w:themeFill="background1" w:themeFillShade="F2"/>
          </w:tcPr>
          <w:p w14:paraId="18FD838A" w14:textId="77777777" w:rsidR="00B16AFC" w:rsidRPr="007E3E47" w:rsidRDefault="00B16AFC" w:rsidP="000B5DC9">
            <w:pPr>
              <w:spacing w:before="120" w:after="120" w:line="240" w:lineRule="atLeast"/>
              <w:rPr>
                <w:rFonts w:cs="Arial"/>
                <w:b/>
              </w:rPr>
            </w:pPr>
            <w:r w:rsidRPr="007E3E47">
              <w:rPr>
                <w:rFonts w:cs="Arial"/>
                <w:b/>
              </w:rPr>
              <w:t>Participant profile:</w:t>
            </w:r>
          </w:p>
        </w:tc>
      </w:tr>
      <w:tr w:rsidR="00B16AFC" w:rsidRPr="00E371DB" w14:paraId="18FD838E" w14:textId="77777777" w:rsidTr="00794AA5">
        <w:trPr>
          <w:trHeight w:val="1691"/>
        </w:trPr>
        <w:tc>
          <w:tcPr>
            <w:tcW w:w="9039" w:type="dxa"/>
            <w:gridSpan w:val="2"/>
            <w:shd w:val="clear" w:color="auto" w:fill="F2F2F2" w:themeFill="background1" w:themeFillShade="F2"/>
          </w:tcPr>
          <w:p w14:paraId="18FD838C" w14:textId="77777777" w:rsidR="00B16AFC" w:rsidRPr="007E3E47" w:rsidRDefault="00F03250" w:rsidP="000B5DC9">
            <w:pPr>
              <w:spacing w:before="120" w:after="120" w:line="240" w:lineRule="atLeast"/>
              <w:rPr>
                <w:rFonts w:cs="Arial"/>
                <w:b/>
              </w:rPr>
            </w:pPr>
            <w:r w:rsidRPr="00F03250">
              <w:rPr>
                <w:rFonts w:cs="Arial"/>
                <w:b/>
                <w:highlight w:val="yellow"/>
              </w:rPr>
              <w:t>XXXX</w:t>
            </w:r>
            <w:r w:rsidR="00B16AFC" w:rsidRPr="007E3E47">
              <w:rPr>
                <w:rFonts w:cs="Arial"/>
                <w:b/>
              </w:rPr>
              <w:t xml:space="preserve"> overview and objectives:</w:t>
            </w:r>
          </w:p>
          <w:p w14:paraId="18FD838D" w14:textId="77777777" w:rsidR="00B16AFC" w:rsidRPr="007E3E47" w:rsidRDefault="00B16AFC" w:rsidP="000B5DC9">
            <w:pPr>
              <w:spacing w:before="120" w:after="120" w:line="240" w:lineRule="atLeast"/>
              <w:rPr>
                <w:rFonts w:cs="Arial"/>
                <w:b/>
              </w:rPr>
            </w:pPr>
          </w:p>
        </w:tc>
      </w:tr>
      <w:tr w:rsidR="00B16AFC" w:rsidRPr="00E371DB" w14:paraId="18FD8391" w14:textId="77777777" w:rsidTr="00794AA5">
        <w:trPr>
          <w:trHeight w:val="1859"/>
        </w:trPr>
        <w:tc>
          <w:tcPr>
            <w:tcW w:w="9039" w:type="dxa"/>
            <w:gridSpan w:val="2"/>
            <w:shd w:val="clear" w:color="auto" w:fill="F2F2F2" w:themeFill="background1" w:themeFillShade="F2"/>
          </w:tcPr>
          <w:p w14:paraId="18FD838F" w14:textId="77777777" w:rsidR="00B16AFC" w:rsidRPr="007E3E47" w:rsidRDefault="00B16AFC" w:rsidP="000B5DC9">
            <w:pPr>
              <w:spacing w:before="120" w:after="120" w:line="240" w:lineRule="atLeast"/>
              <w:rPr>
                <w:rFonts w:cs="Arial"/>
                <w:b/>
              </w:rPr>
            </w:pPr>
            <w:r w:rsidRPr="007E3E47">
              <w:rPr>
                <w:rFonts w:cs="Arial"/>
                <w:b/>
                <w:color w:val="000000"/>
              </w:rPr>
              <w:t xml:space="preserve">Organisation’s role in the design and delivery </w:t>
            </w:r>
            <w:r w:rsidRPr="00F03250">
              <w:rPr>
                <w:rFonts w:cs="Arial"/>
                <w:b/>
                <w:color w:val="000000"/>
                <w:highlight w:val="yellow"/>
              </w:rPr>
              <w:t xml:space="preserve">of </w:t>
            </w:r>
            <w:r w:rsidR="00F03250" w:rsidRPr="00F03250">
              <w:rPr>
                <w:rFonts w:cs="Arial"/>
                <w:b/>
                <w:color w:val="000000"/>
                <w:highlight w:val="yellow"/>
              </w:rPr>
              <w:t>XXXXX</w:t>
            </w:r>
            <w:r w:rsidRPr="00F03250">
              <w:rPr>
                <w:rFonts w:cs="Arial"/>
                <w:b/>
                <w:highlight w:val="yellow"/>
              </w:rPr>
              <w:t>:</w:t>
            </w:r>
          </w:p>
          <w:p w14:paraId="18FD8390" w14:textId="77777777" w:rsidR="00B16AFC" w:rsidRPr="007E3E47" w:rsidRDefault="00B16AFC" w:rsidP="000B5DC9">
            <w:pPr>
              <w:spacing w:before="120" w:after="120" w:line="240" w:lineRule="atLeast"/>
              <w:rPr>
                <w:rFonts w:cs="Arial"/>
                <w:b/>
              </w:rPr>
            </w:pPr>
          </w:p>
        </w:tc>
      </w:tr>
      <w:tr w:rsidR="00B16AFC" w:rsidRPr="00E371DB" w14:paraId="18FD8394" w14:textId="77777777" w:rsidTr="00794AA5">
        <w:trPr>
          <w:trHeight w:val="1886"/>
        </w:trPr>
        <w:tc>
          <w:tcPr>
            <w:tcW w:w="9039" w:type="dxa"/>
            <w:gridSpan w:val="2"/>
            <w:shd w:val="clear" w:color="auto" w:fill="F2F2F2" w:themeFill="background1" w:themeFillShade="F2"/>
          </w:tcPr>
          <w:p w14:paraId="18FD8392" w14:textId="77777777" w:rsidR="00B16AFC" w:rsidRPr="007E3E47" w:rsidRDefault="00B16AFC" w:rsidP="000B5DC9">
            <w:pPr>
              <w:spacing w:before="120" w:after="120" w:line="240" w:lineRule="atLeast"/>
              <w:rPr>
                <w:rFonts w:cs="Arial"/>
                <w:b/>
                <w:color w:val="000000"/>
              </w:rPr>
            </w:pPr>
            <w:r w:rsidRPr="007E3E47">
              <w:rPr>
                <w:rFonts w:cs="Arial"/>
                <w:b/>
                <w:color w:val="000000"/>
              </w:rPr>
              <w:t>Support services provided:</w:t>
            </w:r>
          </w:p>
          <w:p w14:paraId="18FD8393" w14:textId="77777777" w:rsidR="00B16AFC" w:rsidRPr="007E3E47" w:rsidRDefault="00B16AFC" w:rsidP="000B5DC9">
            <w:pPr>
              <w:spacing w:before="120" w:after="120" w:line="240" w:lineRule="atLeast"/>
              <w:rPr>
                <w:rFonts w:cs="Arial"/>
                <w:b/>
                <w:color w:val="000000"/>
              </w:rPr>
            </w:pPr>
          </w:p>
        </w:tc>
      </w:tr>
      <w:tr w:rsidR="00B16AFC" w:rsidRPr="00E371DB" w14:paraId="18FD8397" w14:textId="77777777" w:rsidTr="00794AA5">
        <w:trPr>
          <w:trHeight w:val="1833"/>
        </w:trPr>
        <w:tc>
          <w:tcPr>
            <w:tcW w:w="9039" w:type="dxa"/>
            <w:gridSpan w:val="2"/>
            <w:shd w:val="clear" w:color="auto" w:fill="F2F2F2" w:themeFill="background1" w:themeFillShade="F2"/>
          </w:tcPr>
          <w:p w14:paraId="18FD8395" w14:textId="77777777" w:rsidR="00B16AFC" w:rsidRPr="007E3E47" w:rsidRDefault="00B16AFC" w:rsidP="000B5DC9">
            <w:pPr>
              <w:spacing w:before="120" w:after="120" w:line="240" w:lineRule="atLeast"/>
              <w:rPr>
                <w:rFonts w:cs="Arial"/>
                <w:b/>
              </w:rPr>
            </w:pPr>
            <w:r w:rsidRPr="007E3E47">
              <w:rPr>
                <w:rFonts w:cs="Arial"/>
                <w:b/>
              </w:rPr>
              <w:t>Core personnel provided and functions performed:</w:t>
            </w:r>
          </w:p>
          <w:p w14:paraId="18FD8396" w14:textId="77777777" w:rsidR="00B16AFC" w:rsidRPr="007E3E47" w:rsidRDefault="00B16AFC" w:rsidP="000B5DC9">
            <w:pPr>
              <w:spacing w:before="120" w:after="120" w:line="240" w:lineRule="atLeast"/>
              <w:rPr>
                <w:rFonts w:cs="Arial"/>
                <w:b/>
              </w:rPr>
            </w:pPr>
          </w:p>
        </w:tc>
      </w:tr>
    </w:tbl>
    <w:p w14:paraId="18FD8398" w14:textId="77777777" w:rsidR="00B16AFC" w:rsidRDefault="00B16AFC" w:rsidP="00B16AFC">
      <w:pPr>
        <w:rPr>
          <w:rFonts w:cs="Arial"/>
        </w:rPr>
      </w:pPr>
    </w:p>
    <w:p w14:paraId="18FD8399" w14:textId="479404BA" w:rsidR="00B16AFC" w:rsidRPr="000B5DC9" w:rsidRDefault="00B16AFC" w:rsidP="00794AA5">
      <w:pPr>
        <w:pStyle w:val="BodyCopy"/>
        <w:spacing w:after="240"/>
        <w:rPr>
          <w:b/>
        </w:rPr>
      </w:pPr>
      <w:r w:rsidRPr="000B5DC9">
        <w:rPr>
          <w:b/>
        </w:rPr>
        <w:br w:type="page"/>
      </w:r>
      <w:r w:rsidRPr="000B5DC9">
        <w:rPr>
          <w:b/>
        </w:rPr>
        <w:lastRenderedPageBreak/>
        <w:t xml:space="preserve"> Experience Description Sheet (3 of 3)</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19"/>
        <w:gridCol w:w="4820"/>
      </w:tblGrid>
      <w:tr w:rsidR="00B16AFC" w:rsidRPr="00E371DB" w14:paraId="18FD839C" w14:textId="77777777" w:rsidTr="00794AA5">
        <w:tc>
          <w:tcPr>
            <w:tcW w:w="9039" w:type="dxa"/>
            <w:gridSpan w:val="2"/>
            <w:shd w:val="clear" w:color="auto" w:fill="F2F2F2" w:themeFill="background1" w:themeFillShade="F2"/>
          </w:tcPr>
          <w:p w14:paraId="18FD839A" w14:textId="77777777" w:rsidR="00B16AFC" w:rsidRPr="007E3E47" w:rsidRDefault="00F03250" w:rsidP="000B5DC9">
            <w:pPr>
              <w:spacing w:before="120" w:after="120"/>
              <w:rPr>
                <w:rFonts w:cs="Arial"/>
                <w:b/>
              </w:rPr>
            </w:pPr>
            <w:r w:rsidRPr="00F03250">
              <w:rPr>
                <w:rFonts w:cs="Arial"/>
                <w:b/>
                <w:highlight w:val="yellow"/>
              </w:rPr>
              <w:t>XXXXX</w:t>
            </w:r>
            <w:r w:rsidR="00B16AFC" w:rsidRPr="007E3E47">
              <w:rPr>
                <w:rFonts w:cs="Arial"/>
                <w:b/>
              </w:rPr>
              <w:t xml:space="preserve"> title/activity:</w:t>
            </w:r>
          </w:p>
          <w:p w14:paraId="18FD839B" w14:textId="77777777" w:rsidR="00B16AFC" w:rsidRPr="007E3E47" w:rsidRDefault="00B16AFC" w:rsidP="000B5DC9">
            <w:pPr>
              <w:spacing w:before="120" w:after="120"/>
              <w:rPr>
                <w:rFonts w:cs="Arial"/>
                <w:b/>
              </w:rPr>
            </w:pPr>
          </w:p>
        </w:tc>
      </w:tr>
      <w:tr w:rsidR="00B16AFC" w:rsidRPr="00E371DB" w14:paraId="18FD83A0" w14:textId="77777777" w:rsidTr="00794AA5">
        <w:trPr>
          <w:trHeight w:val="470"/>
        </w:trPr>
        <w:tc>
          <w:tcPr>
            <w:tcW w:w="4219" w:type="dxa"/>
            <w:shd w:val="clear" w:color="auto" w:fill="F2F2F2" w:themeFill="background1" w:themeFillShade="F2"/>
          </w:tcPr>
          <w:p w14:paraId="18FD839D" w14:textId="77777777" w:rsidR="00B16AFC" w:rsidRDefault="00B16AFC" w:rsidP="000B5DC9">
            <w:pPr>
              <w:spacing w:before="120" w:after="120"/>
              <w:rPr>
                <w:rFonts w:cs="Arial"/>
                <w:b/>
              </w:rPr>
            </w:pPr>
            <w:r w:rsidRPr="007E3E47">
              <w:rPr>
                <w:rFonts w:cs="Arial"/>
                <w:b/>
              </w:rPr>
              <w:t>Funding agency:</w:t>
            </w:r>
          </w:p>
          <w:p w14:paraId="18FD839E" w14:textId="77777777" w:rsidR="00F03250" w:rsidRPr="007E3E47" w:rsidRDefault="00F03250" w:rsidP="000B5DC9">
            <w:pPr>
              <w:spacing w:before="120" w:after="120"/>
              <w:rPr>
                <w:rFonts w:cs="Arial"/>
                <w:b/>
              </w:rPr>
            </w:pPr>
          </w:p>
        </w:tc>
        <w:tc>
          <w:tcPr>
            <w:tcW w:w="4820" w:type="dxa"/>
            <w:shd w:val="clear" w:color="auto" w:fill="F2F2F2" w:themeFill="background1" w:themeFillShade="F2"/>
          </w:tcPr>
          <w:p w14:paraId="18FD839F" w14:textId="77777777" w:rsidR="00B16AFC" w:rsidRPr="007E3E47" w:rsidRDefault="00B16AFC" w:rsidP="000B5DC9">
            <w:pPr>
              <w:spacing w:before="120" w:after="120"/>
              <w:rPr>
                <w:rFonts w:cs="Arial"/>
                <w:b/>
              </w:rPr>
            </w:pPr>
            <w:r w:rsidRPr="007E3E47">
              <w:rPr>
                <w:rFonts w:cs="Arial"/>
                <w:b/>
              </w:rPr>
              <w:t>Approx. value of contract:</w:t>
            </w:r>
          </w:p>
        </w:tc>
      </w:tr>
      <w:tr w:rsidR="00B16AFC" w:rsidRPr="00E371DB" w14:paraId="18FD83A4" w14:textId="77777777" w:rsidTr="00794AA5">
        <w:tc>
          <w:tcPr>
            <w:tcW w:w="4219" w:type="dxa"/>
            <w:shd w:val="clear" w:color="auto" w:fill="F2F2F2" w:themeFill="background1" w:themeFillShade="F2"/>
          </w:tcPr>
          <w:p w14:paraId="18FD83A1" w14:textId="77777777" w:rsidR="00B16AFC" w:rsidRPr="007E3E47" w:rsidRDefault="00B16AFC" w:rsidP="000B5DC9">
            <w:pPr>
              <w:spacing w:before="120" w:after="120"/>
              <w:rPr>
                <w:rFonts w:cs="Arial"/>
                <w:b/>
              </w:rPr>
            </w:pPr>
            <w:r w:rsidRPr="007E3E47">
              <w:rPr>
                <w:rFonts w:cs="Arial"/>
                <w:b/>
              </w:rPr>
              <w:t>Start date:</w:t>
            </w:r>
          </w:p>
          <w:p w14:paraId="18FD83A2" w14:textId="77777777" w:rsidR="00B16AFC" w:rsidRPr="007E3E47" w:rsidRDefault="00B16AFC" w:rsidP="000B5DC9">
            <w:pPr>
              <w:spacing w:before="120" w:after="120"/>
              <w:rPr>
                <w:rFonts w:cs="Arial"/>
                <w:b/>
              </w:rPr>
            </w:pPr>
          </w:p>
        </w:tc>
        <w:tc>
          <w:tcPr>
            <w:tcW w:w="4820" w:type="dxa"/>
            <w:shd w:val="clear" w:color="auto" w:fill="F2F2F2" w:themeFill="background1" w:themeFillShade="F2"/>
          </w:tcPr>
          <w:p w14:paraId="18FD83A3" w14:textId="77777777" w:rsidR="00B16AFC" w:rsidRPr="007E3E47" w:rsidRDefault="00B16AFC" w:rsidP="000B5DC9">
            <w:pPr>
              <w:spacing w:before="120" w:after="120"/>
              <w:rPr>
                <w:rFonts w:cs="Arial"/>
                <w:b/>
              </w:rPr>
            </w:pPr>
            <w:r w:rsidRPr="007E3E47">
              <w:rPr>
                <w:rFonts w:cs="Arial"/>
                <w:b/>
              </w:rPr>
              <w:t>Completion date:</w:t>
            </w:r>
          </w:p>
        </w:tc>
      </w:tr>
      <w:tr w:rsidR="00B16AFC" w:rsidRPr="00E371DB" w14:paraId="18FD83A7" w14:textId="77777777" w:rsidTr="00794AA5">
        <w:tc>
          <w:tcPr>
            <w:tcW w:w="9039" w:type="dxa"/>
            <w:gridSpan w:val="2"/>
            <w:shd w:val="clear" w:color="auto" w:fill="F2F2F2" w:themeFill="background1" w:themeFillShade="F2"/>
          </w:tcPr>
          <w:p w14:paraId="18FD83A5" w14:textId="77777777" w:rsidR="00B16AFC" w:rsidRPr="007E3E47" w:rsidRDefault="00B16AFC" w:rsidP="000B5DC9">
            <w:pPr>
              <w:spacing w:before="120" w:after="120"/>
              <w:rPr>
                <w:rFonts w:cs="Arial"/>
                <w:b/>
              </w:rPr>
            </w:pPr>
            <w:r w:rsidRPr="007E3E47">
              <w:rPr>
                <w:rFonts w:cs="Arial"/>
                <w:b/>
              </w:rPr>
              <w:t>Name of associated firm(s), if any:</w:t>
            </w:r>
          </w:p>
          <w:p w14:paraId="18FD83A6" w14:textId="77777777" w:rsidR="00B16AFC" w:rsidRPr="007E3E47" w:rsidRDefault="00B16AFC" w:rsidP="000B5DC9">
            <w:pPr>
              <w:spacing w:before="120" w:after="120"/>
              <w:rPr>
                <w:rFonts w:cs="Arial"/>
                <w:b/>
              </w:rPr>
            </w:pPr>
          </w:p>
        </w:tc>
      </w:tr>
      <w:tr w:rsidR="00B16AFC" w:rsidRPr="00E371DB" w14:paraId="18FD83A9" w14:textId="77777777" w:rsidTr="00794AA5">
        <w:trPr>
          <w:trHeight w:val="1683"/>
        </w:trPr>
        <w:tc>
          <w:tcPr>
            <w:tcW w:w="9039" w:type="dxa"/>
            <w:gridSpan w:val="2"/>
            <w:shd w:val="clear" w:color="auto" w:fill="F2F2F2" w:themeFill="background1" w:themeFillShade="F2"/>
          </w:tcPr>
          <w:p w14:paraId="18FD83A8" w14:textId="77777777" w:rsidR="00B16AFC" w:rsidRPr="007E3E47" w:rsidRDefault="00B16AFC" w:rsidP="000B5DC9">
            <w:pPr>
              <w:spacing w:before="120" w:after="120"/>
              <w:rPr>
                <w:rFonts w:cs="Arial"/>
                <w:b/>
              </w:rPr>
            </w:pPr>
            <w:r w:rsidRPr="007E3E47">
              <w:rPr>
                <w:rFonts w:cs="Arial"/>
                <w:b/>
              </w:rPr>
              <w:t>Participant profile:</w:t>
            </w:r>
          </w:p>
        </w:tc>
      </w:tr>
      <w:tr w:rsidR="00B16AFC" w:rsidRPr="00E371DB" w14:paraId="18FD83AC" w14:textId="77777777" w:rsidTr="00794AA5">
        <w:trPr>
          <w:trHeight w:val="1691"/>
        </w:trPr>
        <w:tc>
          <w:tcPr>
            <w:tcW w:w="9039" w:type="dxa"/>
            <w:gridSpan w:val="2"/>
            <w:shd w:val="clear" w:color="auto" w:fill="F2F2F2" w:themeFill="background1" w:themeFillShade="F2"/>
          </w:tcPr>
          <w:p w14:paraId="18FD83AA" w14:textId="77777777" w:rsidR="00B16AFC" w:rsidRPr="007E3E47" w:rsidRDefault="00F03250" w:rsidP="000B5DC9">
            <w:pPr>
              <w:spacing w:before="120" w:after="120"/>
              <w:rPr>
                <w:rFonts w:cs="Arial"/>
                <w:b/>
              </w:rPr>
            </w:pPr>
            <w:r w:rsidRPr="00F03250">
              <w:rPr>
                <w:rFonts w:cs="Arial"/>
                <w:b/>
                <w:highlight w:val="yellow"/>
              </w:rPr>
              <w:t>XXXX</w:t>
            </w:r>
            <w:r w:rsidR="00B16AFC" w:rsidRPr="007E3E47">
              <w:rPr>
                <w:rFonts w:cs="Arial"/>
                <w:b/>
              </w:rPr>
              <w:t xml:space="preserve"> overview and objectives:</w:t>
            </w:r>
          </w:p>
          <w:p w14:paraId="18FD83AB" w14:textId="77777777" w:rsidR="00B16AFC" w:rsidRPr="007E3E47" w:rsidRDefault="00B16AFC" w:rsidP="000B5DC9">
            <w:pPr>
              <w:spacing w:before="120" w:after="120"/>
              <w:rPr>
                <w:rFonts w:cs="Arial"/>
                <w:b/>
              </w:rPr>
            </w:pPr>
          </w:p>
        </w:tc>
      </w:tr>
      <w:tr w:rsidR="00B16AFC" w:rsidRPr="00E371DB" w14:paraId="18FD83AF" w14:textId="77777777" w:rsidTr="00794AA5">
        <w:trPr>
          <w:trHeight w:val="1717"/>
        </w:trPr>
        <w:tc>
          <w:tcPr>
            <w:tcW w:w="9039" w:type="dxa"/>
            <w:gridSpan w:val="2"/>
            <w:shd w:val="clear" w:color="auto" w:fill="F2F2F2" w:themeFill="background1" w:themeFillShade="F2"/>
          </w:tcPr>
          <w:p w14:paraId="18FD83AD" w14:textId="77777777" w:rsidR="00B16AFC" w:rsidRPr="007E3E47" w:rsidRDefault="00B16AFC" w:rsidP="000B5DC9">
            <w:pPr>
              <w:spacing w:before="120" w:after="120"/>
              <w:rPr>
                <w:rFonts w:cs="Arial"/>
                <w:b/>
              </w:rPr>
            </w:pPr>
            <w:r w:rsidRPr="007E3E47">
              <w:rPr>
                <w:rFonts w:cs="Arial"/>
                <w:b/>
                <w:color w:val="000000"/>
              </w:rPr>
              <w:t>Organisation’s role</w:t>
            </w:r>
            <w:r w:rsidR="00F03250">
              <w:rPr>
                <w:rFonts w:cs="Arial"/>
                <w:b/>
                <w:color w:val="000000"/>
              </w:rPr>
              <w:t xml:space="preserve"> in the design and delivery of </w:t>
            </w:r>
            <w:r w:rsidR="00F03250" w:rsidRPr="00F03250">
              <w:rPr>
                <w:rFonts w:cs="Arial"/>
                <w:b/>
                <w:color w:val="000000"/>
                <w:highlight w:val="yellow"/>
              </w:rPr>
              <w:t>XXXXX</w:t>
            </w:r>
            <w:r w:rsidRPr="007E3E47">
              <w:rPr>
                <w:rFonts w:cs="Arial"/>
                <w:b/>
              </w:rPr>
              <w:t>:</w:t>
            </w:r>
          </w:p>
          <w:p w14:paraId="18FD83AE" w14:textId="77777777" w:rsidR="00B16AFC" w:rsidRPr="007E3E47" w:rsidRDefault="00B16AFC" w:rsidP="000B5DC9">
            <w:pPr>
              <w:spacing w:before="120" w:after="120"/>
              <w:rPr>
                <w:rFonts w:cs="Arial"/>
                <w:b/>
              </w:rPr>
            </w:pPr>
          </w:p>
        </w:tc>
      </w:tr>
      <w:tr w:rsidR="00B16AFC" w:rsidRPr="00E371DB" w14:paraId="18FD83B2" w14:textId="77777777" w:rsidTr="00794AA5">
        <w:trPr>
          <w:trHeight w:val="1886"/>
        </w:trPr>
        <w:tc>
          <w:tcPr>
            <w:tcW w:w="9039" w:type="dxa"/>
            <w:gridSpan w:val="2"/>
            <w:shd w:val="clear" w:color="auto" w:fill="F2F2F2" w:themeFill="background1" w:themeFillShade="F2"/>
          </w:tcPr>
          <w:p w14:paraId="18FD83B0" w14:textId="77777777" w:rsidR="00B16AFC" w:rsidRPr="007E3E47" w:rsidRDefault="00B16AFC" w:rsidP="000B5DC9">
            <w:pPr>
              <w:spacing w:before="120" w:after="120"/>
              <w:rPr>
                <w:rFonts w:cs="Arial"/>
                <w:b/>
                <w:color w:val="000000"/>
              </w:rPr>
            </w:pPr>
            <w:r w:rsidRPr="007E3E47">
              <w:rPr>
                <w:rFonts w:cs="Arial"/>
                <w:b/>
                <w:color w:val="000000"/>
              </w:rPr>
              <w:t>Support services provided:</w:t>
            </w:r>
          </w:p>
          <w:p w14:paraId="18FD83B1" w14:textId="77777777" w:rsidR="00B16AFC" w:rsidRPr="007E3E47" w:rsidRDefault="00B16AFC" w:rsidP="000B5DC9">
            <w:pPr>
              <w:spacing w:before="120" w:after="120"/>
              <w:rPr>
                <w:rFonts w:cs="Arial"/>
                <w:b/>
                <w:color w:val="000000"/>
              </w:rPr>
            </w:pPr>
          </w:p>
        </w:tc>
      </w:tr>
      <w:tr w:rsidR="00B16AFC" w:rsidRPr="00E371DB" w14:paraId="18FD83B5" w14:textId="77777777" w:rsidTr="00794AA5">
        <w:trPr>
          <w:trHeight w:val="1833"/>
        </w:trPr>
        <w:tc>
          <w:tcPr>
            <w:tcW w:w="9039" w:type="dxa"/>
            <w:gridSpan w:val="2"/>
            <w:shd w:val="clear" w:color="auto" w:fill="F2F2F2" w:themeFill="background1" w:themeFillShade="F2"/>
          </w:tcPr>
          <w:p w14:paraId="18FD83B3" w14:textId="77777777" w:rsidR="00B16AFC" w:rsidRPr="007E3E47" w:rsidRDefault="00B16AFC" w:rsidP="000B5DC9">
            <w:pPr>
              <w:spacing w:before="120" w:after="120"/>
              <w:rPr>
                <w:rFonts w:cs="Arial"/>
                <w:b/>
              </w:rPr>
            </w:pPr>
            <w:r w:rsidRPr="007E3E47">
              <w:rPr>
                <w:rFonts w:cs="Arial"/>
                <w:b/>
              </w:rPr>
              <w:t>Core personnel provided and functions performed:</w:t>
            </w:r>
          </w:p>
          <w:p w14:paraId="18FD83B4" w14:textId="77777777" w:rsidR="00B16AFC" w:rsidRPr="007E3E47" w:rsidRDefault="00B16AFC" w:rsidP="000B5DC9">
            <w:pPr>
              <w:spacing w:before="120" w:after="120"/>
              <w:rPr>
                <w:rFonts w:cs="Arial"/>
                <w:b/>
              </w:rPr>
            </w:pPr>
          </w:p>
        </w:tc>
      </w:tr>
    </w:tbl>
    <w:p w14:paraId="08B56D93" w14:textId="77777777" w:rsidR="005A3DD8" w:rsidRDefault="005A3DD8" w:rsidP="009E61AE">
      <w:pPr>
        <w:pStyle w:val="TOCHeading"/>
        <w:sectPr w:rsidR="005A3DD8" w:rsidSect="0083643C">
          <w:footerReference w:type="default" r:id="rId17"/>
          <w:pgSz w:w="11906" w:h="16838" w:code="9"/>
          <w:pgMar w:top="1701" w:right="1418" w:bottom="1418" w:left="1418" w:header="567" w:footer="567" w:gutter="0"/>
          <w:cols w:space="708"/>
          <w:docGrid w:linePitch="360"/>
        </w:sectPr>
      </w:pPr>
      <w:bookmarkStart w:id="18" w:name="_Toc473894976"/>
      <w:bookmarkStart w:id="19" w:name="_Toc477274192"/>
    </w:p>
    <w:p w14:paraId="18FD8439" w14:textId="5EEE4B68" w:rsidR="00767DB9" w:rsidRDefault="00767DB9" w:rsidP="009E61AE">
      <w:pPr>
        <w:pStyle w:val="TOCHeading"/>
      </w:pPr>
      <w:r>
        <w:lastRenderedPageBreak/>
        <w:t xml:space="preserve">Annex </w:t>
      </w:r>
      <w:bookmarkEnd w:id="18"/>
      <w:bookmarkEnd w:id="19"/>
      <w:r w:rsidR="004B0ABB">
        <w:t>2</w:t>
      </w:r>
      <w:r w:rsidR="005A3DD8">
        <w:t>: Activity Design and Delivery Plan</w:t>
      </w:r>
    </w:p>
    <w:p w14:paraId="2F312C50" w14:textId="3723577B" w:rsidR="005A3DD8" w:rsidRDefault="005A3DD8" w:rsidP="005A3DD8">
      <w:pPr>
        <w:rPr>
          <w:rFonts w:cs="Arial"/>
        </w:rPr>
      </w:pPr>
      <w:bookmarkStart w:id="20" w:name="_Toc473894980"/>
      <w:bookmarkStart w:id="21" w:name="_Toc477274194"/>
      <w:bookmarkStart w:id="22" w:name="_Toc473461169"/>
      <w:bookmarkStart w:id="23" w:name="_Toc473894972"/>
      <w:bookmarkStart w:id="24" w:name="_Toc477274189"/>
      <w:bookmarkStart w:id="25" w:name="_Toc473894978"/>
      <w:bookmarkStart w:id="26" w:name="_Toc477274193"/>
      <w:r>
        <w:rPr>
          <w:rFonts w:cs="Arial"/>
        </w:rPr>
        <w:t>Tenderers s</w:t>
      </w:r>
      <w:r w:rsidRPr="00CB0893">
        <w:rPr>
          <w:rFonts w:cs="Arial"/>
        </w:rPr>
        <w:t xml:space="preserve">hould provide an overview of the proposed approach to </w:t>
      </w:r>
      <w:r>
        <w:rPr>
          <w:rFonts w:cs="Arial"/>
        </w:rPr>
        <w:t>delivering the A</w:t>
      </w:r>
      <w:r w:rsidRPr="00CB0893">
        <w:rPr>
          <w:rFonts w:cs="Arial"/>
        </w:rPr>
        <w:t xml:space="preserve">ctivity to enable the achievement of participant learning </w:t>
      </w:r>
      <w:r>
        <w:rPr>
          <w:rFonts w:cs="Arial"/>
        </w:rPr>
        <w:t xml:space="preserve">outcomes, </w:t>
      </w:r>
      <w:r w:rsidRPr="00CB0893">
        <w:rPr>
          <w:rFonts w:cs="Arial"/>
        </w:rPr>
        <w:t>including: indicative schedule and locations; short description of intended topics/sessions/activities and delivery personnel/facilitators</w:t>
      </w:r>
      <w:r>
        <w:rPr>
          <w:rFonts w:cs="Arial"/>
        </w:rPr>
        <w:t>/guest speakers</w:t>
      </w:r>
      <w:r w:rsidRPr="00CB0893">
        <w:rPr>
          <w:rFonts w:cs="Arial"/>
        </w:rPr>
        <w:t>; and intended delivery modes and assessment tasks.</w:t>
      </w:r>
    </w:p>
    <w:p w14:paraId="619C0637" w14:textId="77777777" w:rsidR="005A3DD8" w:rsidRDefault="005A3DD8" w:rsidP="005A3DD8">
      <w:pPr>
        <w:rPr>
          <w:rFonts w:asciiTheme="majorHAnsi" w:hAnsiTheme="majorHAnsi" w:cstheme="majorHAnsi"/>
          <w:b/>
          <w:bCs/>
        </w:rPr>
      </w:pPr>
    </w:p>
    <w:p w14:paraId="0C7DCBC9" w14:textId="61DFCBD8" w:rsidR="005A3DD8" w:rsidRPr="005A3DD8" w:rsidRDefault="005A3DD8" w:rsidP="005A3DD8">
      <w:pPr>
        <w:rPr>
          <w:rFonts w:cs="Arial"/>
          <w:b/>
          <w:bCs/>
        </w:rPr>
      </w:pPr>
      <w:r w:rsidRPr="005A3DD8">
        <w:rPr>
          <w:rFonts w:cs="Arial"/>
          <w:b/>
          <w:bCs/>
        </w:rPr>
        <w:t xml:space="preserve">Learning Outcomes </w:t>
      </w:r>
      <w:r w:rsidRPr="005A3DD8">
        <w:rPr>
          <w:rFonts w:cs="Arial"/>
        </w:rPr>
        <w:t>(list all from RFT)</w:t>
      </w:r>
    </w:p>
    <w:p w14:paraId="50FFA5E0" w14:textId="77777777" w:rsidR="005A3DD8" w:rsidRPr="005A3DD8" w:rsidRDefault="005A3DD8" w:rsidP="005A3DD8">
      <w:pPr>
        <w:widowControl w:val="0"/>
        <w:autoSpaceDE w:val="0"/>
        <w:autoSpaceDN w:val="0"/>
        <w:spacing w:line="240" w:lineRule="auto"/>
        <w:rPr>
          <w:rFonts w:cs="Arial"/>
        </w:rPr>
      </w:pPr>
      <w:r w:rsidRPr="005A3DD8">
        <w:rPr>
          <w:rFonts w:cs="Arial"/>
        </w:rPr>
        <w:t>1.</w:t>
      </w:r>
    </w:p>
    <w:p w14:paraId="7A8B63A1" w14:textId="77777777" w:rsidR="005A3DD8" w:rsidRPr="005A3DD8" w:rsidRDefault="005A3DD8" w:rsidP="005A3DD8">
      <w:pPr>
        <w:widowControl w:val="0"/>
        <w:autoSpaceDE w:val="0"/>
        <w:autoSpaceDN w:val="0"/>
        <w:spacing w:line="240" w:lineRule="auto"/>
        <w:rPr>
          <w:rFonts w:cs="Arial"/>
        </w:rPr>
      </w:pPr>
      <w:r w:rsidRPr="005A3DD8">
        <w:rPr>
          <w:rFonts w:cs="Arial"/>
        </w:rPr>
        <w:t>2.</w:t>
      </w:r>
    </w:p>
    <w:p w14:paraId="507A0ED9" w14:textId="77777777" w:rsidR="005A3DD8" w:rsidRPr="005A3DD8" w:rsidRDefault="005A3DD8" w:rsidP="005A3DD8">
      <w:pPr>
        <w:widowControl w:val="0"/>
        <w:autoSpaceDE w:val="0"/>
        <w:autoSpaceDN w:val="0"/>
        <w:spacing w:line="240" w:lineRule="auto"/>
        <w:rPr>
          <w:rFonts w:cs="Arial"/>
        </w:rPr>
      </w:pPr>
      <w:r w:rsidRPr="005A3DD8">
        <w:rPr>
          <w:rFonts w:cs="Arial"/>
        </w:rPr>
        <w:t>3.</w:t>
      </w:r>
    </w:p>
    <w:p w14:paraId="7598824E" w14:textId="77777777" w:rsidR="005A3DD8" w:rsidRPr="00FB347E" w:rsidRDefault="005A3DD8" w:rsidP="005A3DD8">
      <w:pPr>
        <w:widowControl w:val="0"/>
        <w:autoSpaceDE w:val="0"/>
        <w:autoSpaceDN w:val="0"/>
        <w:spacing w:line="240" w:lineRule="auto"/>
        <w:rPr>
          <w:rFonts w:asciiTheme="majorHAnsi" w:hAnsiTheme="majorHAnsi" w:cstheme="majorHAnsi"/>
        </w:rPr>
      </w:pPr>
    </w:p>
    <w:p w14:paraId="76CBE49E" w14:textId="124F282E" w:rsidR="005A3DD8" w:rsidRPr="00185165" w:rsidRDefault="00185165" w:rsidP="005A3DD8">
      <w:pPr>
        <w:rPr>
          <w:rFonts w:cs="Arial"/>
          <w:b/>
          <w:bCs/>
        </w:rPr>
      </w:pPr>
      <w:r>
        <w:rPr>
          <w:rFonts w:cs="Arial"/>
          <w:b/>
          <w:bCs/>
        </w:rPr>
        <w:t>Online Orientation - June</w:t>
      </w:r>
      <w:r w:rsidR="005A3DD8" w:rsidRPr="00185165">
        <w:rPr>
          <w:rFonts w:cs="Arial"/>
          <w:b/>
          <w:bCs/>
        </w:rPr>
        <w:t xml:space="preserve"> 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5A3DD8" w:rsidRPr="00185165" w14:paraId="37EB195B" w14:textId="77777777" w:rsidTr="00132E3C">
        <w:tc>
          <w:tcPr>
            <w:tcW w:w="2230" w:type="dxa"/>
            <w:shd w:val="clear" w:color="auto" w:fill="003478" w:themeFill="accent1"/>
          </w:tcPr>
          <w:p w14:paraId="070E6C06" w14:textId="77777777" w:rsidR="005A3DD8" w:rsidRPr="00185165" w:rsidRDefault="005A3DD8" w:rsidP="00132E3C">
            <w:pPr>
              <w:jc w:val="center"/>
              <w:rPr>
                <w:rFonts w:cs="Arial"/>
                <w:b/>
              </w:rPr>
            </w:pPr>
            <w:r w:rsidRPr="00185165">
              <w:rPr>
                <w:rFonts w:cs="Arial"/>
                <w:b/>
              </w:rPr>
              <w:t>Date/Time</w:t>
            </w:r>
          </w:p>
        </w:tc>
        <w:tc>
          <w:tcPr>
            <w:tcW w:w="5850" w:type="dxa"/>
            <w:shd w:val="clear" w:color="auto" w:fill="003478" w:themeFill="accent1"/>
          </w:tcPr>
          <w:p w14:paraId="4F52E7F0" w14:textId="77777777" w:rsidR="005A3DD8" w:rsidRPr="00185165" w:rsidRDefault="005A3DD8" w:rsidP="00132E3C">
            <w:pPr>
              <w:jc w:val="center"/>
              <w:rPr>
                <w:rFonts w:cs="Arial"/>
                <w:b/>
              </w:rPr>
            </w:pPr>
            <w:r w:rsidRPr="00185165">
              <w:rPr>
                <w:rFonts w:cs="Arial"/>
                <w:b/>
              </w:rPr>
              <w:t>Content</w:t>
            </w:r>
          </w:p>
        </w:tc>
        <w:tc>
          <w:tcPr>
            <w:tcW w:w="3544" w:type="dxa"/>
            <w:shd w:val="clear" w:color="auto" w:fill="003478" w:themeFill="accent1"/>
          </w:tcPr>
          <w:p w14:paraId="3A98C026" w14:textId="77777777" w:rsidR="005A3DD8" w:rsidRPr="00185165" w:rsidRDefault="005A3DD8" w:rsidP="00132E3C">
            <w:pPr>
              <w:jc w:val="center"/>
              <w:rPr>
                <w:rFonts w:cs="Arial"/>
                <w:b/>
              </w:rPr>
            </w:pPr>
            <w:r w:rsidRPr="00185165">
              <w:rPr>
                <w:rFonts w:cs="Arial"/>
                <w:b/>
              </w:rPr>
              <w:t>Methodology/Learning Objectives</w:t>
            </w:r>
          </w:p>
        </w:tc>
        <w:tc>
          <w:tcPr>
            <w:tcW w:w="1971" w:type="dxa"/>
            <w:shd w:val="clear" w:color="auto" w:fill="003478" w:themeFill="accent1"/>
          </w:tcPr>
          <w:p w14:paraId="1110431B" w14:textId="77777777" w:rsidR="005A3DD8" w:rsidRPr="00185165" w:rsidRDefault="005A3DD8" w:rsidP="00132E3C">
            <w:pPr>
              <w:jc w:val="center"/>
              <w:rPr>
                <w:rFonts w:cs="Arial"/>
                <w:b/>
              </w:rPr>
            </w:pPr>
            <w:r w:rsidRPr="00185165">
              <w:rPr>
                <w:rFonts w:cs="Arial"/>
                <w:b/>
              </w:rPr>
              <w:t>Facilitator</w:t>
            </w:r>
          </w:p>
        </w:tc>
      </w:tr>
      <w:tr w:rsidR="005A3DD8" w:rsidRPr="00185165" w14:paraId="68918B56" w14:textId="77777777" w:rsidTr="00132E3C">
        <w:tc>
          <w:tcPr>
            <w:tcW w:w="13595" w:type="dxa"/>
            <w:gridSpan w:val="4"/>
            <w:shd w:val="clear" w:color="auto" w:fill="BFBFBF" w:themeFill="background1" w:themeFillShade="BF"/>
          </w:tcPr>
          <w:p w14:paraId="51389AE3" w14:textId="77777777" w:rsidR="005A3DD8" w:rsidRPr="00185165" w:rsidRDefault="005A3DD8" w:rsidP="00132E3C">
            <w:pPr>
              <w:rPr>
                <w:rFonts w:cs="Arial"/>
                <w:b/>
                <w:bCs/>
                <w:color w:val="000000" w:themeColor="text1"/>
              </w:rPr>
            </w:pPr>
            <w:r w:rsidRPr="00185165">
              <w:rPr>
                <w:rFonts w:cs="Arial"/>
                <w:bCs/>
                <w:color w:val="000000" w:themeColor="text1"/>
              </w:rPr>
              <w:t>Reference materials to be reviewed before the course:</w:t>
            </w:r>
          </w:p>
          <w:p w14:paraId="039AE6B6" w14:textId="77777777" w:rsidR="005A3DD8" w:rsidRPr="00185165" w:rsidRDefault="005A3DD8" w:rsidP="00132E3C">
            <w:pPr>
              <w:rPr>
                <w:rFonts w:cs="Arial"/>
                <w:b/>
                <w:bCs/>
                <w:color w:val="FFFFFF" w:themeColor="background1"/>
              </w:rPr>
            </w:pPr>
            <w:r w:rsidRPr="00185165">
              <w:rPr>
                <w:rFonts w:cs="Arial"/>
                <w:bCs/>
                <w:color w:val="000000" w:themeColor="text1"/>
              </w:rPr>
              <w:t>Zoom link (if applicable)</w:t>
            </w:r>
          </w:p>
        </w:tc>
      </w:tr>
      <w:tr w:rsidR="005A3DD8" w:rsidRPr="00185165" w14:paraId="3C3A4DD0" w14:textId="77777777" w:rsidTr="00132E3C">
        <w:tc>
          <w:tcPr>
            <w:tcW w:w="2230" w:type="dxa"/>
          </w:tcPr>
          <w:p w14:paraId="329B5D6D" w14:textId="77777777" w:rsidR="005A3DD8" w:rsidRPr="00185165" w:rsidRDefault="005A3DD8" w:rsidP="00132E3C">
            <w:pPr>
              <w:rPr>
                <w:rFonts w:cs="Arial"/>
                <w:b/>
              </w:rPr>
            </w:pPr>
            <w:r w:rsidRPr="00185165">
              <w:rPr>
                <w:rFonts w:cs="Arial"/>
              </w:rPr>
              <w:t>Date</w:t>
            </w:r>
          </w:p>
          <w:p w14:paraId="0D5BE9C1" w14:textId="77777777" w:rsidR="005A3DD8" w:rsidRPr="00185165" w:rsidRDefault="005A3DD8" w:rsidP="00132E3C">
            <w:pPr>
              <w:rPr>
                <w:rFonts w:cs="Arial"/>
              </w:rPr>
            </w:pPr>
            <w:r w:rsidRPr="00185165">
              <w:rPr>
                <w:rFonts w:cs="Arial"/>
              </w:rPr>
              <w:t>Time</w:t>
            </w:r>
          </w:p>
        </w:tc>
        <w:tc>
          <w:tcPr>
            <w:tcW w:w="5850" w:type="dxa"/>
          </w:tcPr>
          <w:p w14:paraId="1A234BB6" w14:textId="77777777" w:rsidR="005A3DD8" w:rsidRPr="00185165" w:rsidRDefault="005A3DD8" w:rsidP="00132E3C">
            <w:pPr>
              <w:rPr>
                <w:rFonts w:cs="Arial"/>
              </w:rPr>
            </w:pPr>
          </w:p>
        </w:tc>
        <w:tc>
          <w:tcPr>
            <w:tcW w:w="3544" w:type="dxa"/>
          </w:tcPr>
          <w:p w14:paraId="571C3A3E" w14:textId="77777777" w:rsidR="005A3DD8" w:rsidRPr="00185165" w:rsidRDefault="005A3DD8" w:rsidP="00132E3C">
            <w:pPr>
              <w:rPr>
                <w:rFonts w:cs="Arial"/>
              </w:rPr>
            </w:pPr>
          </w:p>
        </w:tc>
        <w:tc>
          <w:tcPr>
            <w:tcW w:w="1971" w:type="dxa"/>
          </w:tcPr>
          <w:p w14:paraId="70F32E0B" w14:textId="77777777" w:rsidR="005A3DD8" w:rsidRPr="00185165" w:rsidRDefault="005A3DD8" w:rsidP="00132E3C">
            <w:pPr>
              <w:rPr>
                <w:rFonts w:cs="Arial"/>
              </w:rPr>
            </w:pPr>
            <w:r w:rsidRPr="00185165">
              <w:rPr>
                <w:rFonts w:cs="Arial"/>
              </w:rPr>
              <w:t xml:space="preserve"> </w:t>
            </w:r>
          </w:p>
        </w:tc>
      </w:tr>
    </w:tbl>
    <w:p w14:paraId="23C7FB1B" w14:textId="77777777" w:rsidR="005A3DD8" w:rsidRPr="00185165" w:rsidRDefault="005A3DD8" w:rsidP="005A3DD8">
      <w:pPr>
        <w:rPr>
          <w:rFonts w:cs="Arial"/>
          <w:b/>
          <w:bCs/>
        </w:rPr>
      </w:pPr>
    </w:p>
    <w:p w14:paraId="49F90CC8" w14:textId="7FC36AF8" w:rsidR="005A3DD8" w:rsidRPr="00185165" w:rsidRDefault="00185165" w:rsidP="005A3DD8">
      <w:pPr>
        <w:rPr>
          <w:rFonts w:cs="Arial"/>
          <w:b/>
          <w:bCs/>
        </w:rPr>
      </w:pPr>
      <w:r>
        <w:rPr>
          <w:rFonts w:cs="Arial"/>
          <w:b/>
          <w:bCs/>
        </w:rPr>
        <w:t>Block 1: 3-day training in Vung Tau/Dong Nai including site visit</w:t>
      </w:r>
      <w:r w:rsidR="005A3DD8" w:rsidRPr="00185165">
        <w:rPr>
          <w:rFonts w:cs="Arial"/>
          <w:b/>
          <w:bCs/>
        </w:rPr>
        <w:t xml:space="preserve"> –</w:t>
      </w:r>
      <w:r>
        <w:rPr>
          <w:rFonts w:cs="Arial"/>
          <w:b/>
          <w:bCs/>
        </w:rPr>
        <w:t xml:space="preserve">June/July </w:t>
      </w:r>
      <w:r w:rsidR="005A3DD8" w:rsidRPr="00185165">
        <w:rPr>
          <w:rFonts w:cs="Arial"/>
          <w:b/>
          <w:bCs/>
        </w:rPr>
        <w:t>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5A3DD8" w:rsidRPr="00185165" w14:paraId="41008982" w14:textId="77777777" w:rsidTr="00132E3C">
        <w:tc>
          <w:tcPr>
            <w:tcW w:w="2230" w:type="dxa"/>
            <w:shd w:val="clear" w:color="auto" w:fill="003478" w:themeFill="accent1"/>
          </w:tcPr>
          <w:p w14:paraId="726C238E" w14:textId="77777777" w:rsidR="005A3DD8" w:rsidRPr="00185165" w:rsidRDefault="005A3DD8" w:rsidP="00132E3C">
            <w:pPr>
              <w:jc w:val="center"/>
              <w:rPr>
                <w:rFonts w:cs="Arial"/>
                <w:b/>
              </w:rPr>
            </w:pPr>
            <w:r w:rsidRPr="00185165">
              <w:rPr>
                <w:rFonts w:cs="Arial"/>
                <w:b/>
              </w:rPr>
              <w:t>Date/Time</w:t>
            </w:r>
          </w:p>
        </w:tc>
        <w:tc>
          <w:tcPr>
            <w:tcW w:w="5850" w:type="dxa"/>
            <w:shd w:val="clear" w:color="auto" w:fill="003478" w:themeFill="accent1"/>
          </w:tcPr>
          <w:p w14:paraId="399CE2B1" w14:textId="77777777" w:rsidR="005A3DD8" w:rsidRPr="00185165" w:rsidRDefault="005A3DD8" w:rsidP="00132E3C">
            <w:pPr>
              <w:jc w:val="center"/>
              <w:rPr>
                <w:rFonts w:cs="Arial"/>
                <w:b/>
              </w:rPr>
            </w:pPr>
            <w:r w:rsidRPr="00185165">
              <w:rPr>
                <w:rFonts w:cs="Arial"/>
                <w:b/>
              </w:rPr>
              <w:t>Content</w:t>
            </w:r>
          </w:p>
        </w:tc>
        <w:tc>
          <w:tcPr>
            <w:tcW w:w="3544" w:type="dxa"/>
            <w:shd w:val="clear" w:color="auto" w:fill="003478" w:themeFill="accent1"/>
          </w:tcPr>
          <w:p w14:paraId="52B16D8D" w14:textId="77777777" w:rsidR="005A3DD8" w:rsidRPr="00185165" w:rsidRDefault="005A3DD8" w:rsidP="00132E3C">
            <w:pPr>
              <w:jc w:val="center"/>
              <w:rPr>
                <w:rFonts w:cs="Arial"/>
                <w:b/>
              </w:rPr>
            </w:pPr>
            <w:r w:rsidRPr="00185165">
              <w:rPr>
                <w:rFonts w:cs="Arial"/>
                <w:b/>
              </w:rPr>
              <w:t>Methodology/Learning Objectives</w:t>
            </w:r>
          </w:p>
        </w:tc>
        <w:tc>
          <w:tcPr>
            <w:tcW w:w="1971" w:type="dxa"/>
            <w:shd w:val="clear" w:color="auto" w:fill="003478" w:themeFill="accent1"/>
          </w:tcPr>
          <w:p w14:paraId="7BC49E79" w14:textId="77777777" w:rsidR="005A3DD8" w:rsidRPr="00185165" w:rsidRDefault="005A3DD8" w:rsidP="00132E3C">
            <w:pPr>
              <w:jc w:val="center"/>
              <w:rPr>
                <w:rFonts w:cs="Arial"/>
                <w:b/>
              </w:rPr>
            </w:pPr>
            <w:r w:rsidRPr="00185165">
              <w:rPr>
                <w:rFonts w:cs="Arial"/>
                <w:b/>
              </w:rPr>
              <w:t>Facilitator</w:t>
            </w:r>
          </w:p>
        </w:tc>
      </w:tr>
      <w:tr w:rsidR="005A3DD8" w:rsidRPr="00185165" w14:paraId="54FEF9F1" w14:textId="77777777" w:rsidTr="00132E3C">
        <w:tc>
          <w:tcPr>
            <w:tcW w:w="13595" w:type="dxa"/>
            <w:gridSpan w:val="4"/>
            <w:shd w:val="clear" w:color="auto" w:fill="BFBFBF" w:themeFill="background1" w:themeFillShade="BF"/>
          </w:tcPr>
          <w:p w14:paraId="4CA81C50" w14:textId="77777777" w:rsidR="005A3DD8" w:rsidRPr="00185165" w:rsidRDefault="005A3DD8" w:rsidP="00132E3C">
            <w:pPr>
              <w:rPr>
                <w:rFonts w:cs="Arial"/>
                <w:b/>
                <w:bCs/>
                <w:color w:val="000000" w:themeColor="text1"/>
              </w:rPr>
            </w:pPr>
            <w:r w:rsidRPr="00185165">
              <w:rPr>
                <w:rFonts w:cs="Arial"/>
                <w:bCs/>
                <w:color w:val="000000" w:themeColor="text1"/>
              </w:rPr>
              <w:t>Reference materials to be reviewed before the course:</w:t>
            </w:r>
          </w:p>
          <w:p w14:paraId="68530BF7" w14:textId="77777777" w:rsidR="005A3DD8" w:rsidRPr="00185165" w:rsidRDefault="005A3DD8" w:rsidP="00132E3C">
            <w:pPr>
              <w:rPr>
                <w:rFonts w:cs="Arial"/>
                <w:b/>
                <w:bCs/>
                <w:color w:val="FFFFFF" w:themeColor="background1"/>
              </w:rPr>
            </w:pPr>
            <w:r w:rsidRPr="00185165">
              <w:rPr>
                <w:rFonts w:cs="Arial"/>
                <w:bCs/>
                <w:color w:val="000000" w:themeColor="text1"/>
              </w:rPr>
              <w:t>Zoom link (if applicable)</w:t>
            </w:r>
          </w:p>
        </w:tc>
      </w:tr>
      <w:tr w:rsidR="005A3DD8" w:rsidRPr="00185165" w14:paraId="75453B43" w14:textId="77777777" w:rsidTr="00132E3C">
        <w:tc>
          <w:tcPr>
            <w:tcW w:w="2230" w:type="dxa"/>
          </w:tcPr>
          <w:p w14:paraId="54C76C04" w14:textId="77777777" w:rsidR="005A3DD8" w:rsidRPr="00185165" w:rsidRDefault="005A3DD8" w:rsidP="00132E3C">
            <w:pPr>
              <w:rPr>
                <w:rFonts w:cs="Arial"/>
                <w:b/>
              </w:rPr>
            </w:pPr>
            <w:r w:rsidRPr="00185165">
              <w:rPr>
                <w:rFonts w:cs="Arial"/>
              </w:rPr>
              <w:t>Date</w:t>
            </w:r>
          </w:p>
          <w:p w14:paraId="0187AAA7" w14:textId="77777777" w:rsidR="005A3DD8" w:rsidRPr="00185165" w:rsidRDefault="005A3DD8" w:rsidP="00132E3C">
            <w:pPr>
              <w:rPr>
                <w:rFonts w:cs="Arial"/>
              </w:rPr>
            </w:pPr>
            <w:r w:rsidRPr="00185165">
              <w:rPr>
                <w:rFonts w:cs="Arial"/>
              </w:rPr>
              <w:t>Time</w:t>
            </w:r>
          </w:p>
        </w:tc>
        <w:tc>
          <w:tcPr>
            <w:tcW w:w="5850" w:type="dxa"/>
          </w:tcPr>
          <w:p w14:paraId="4CAA69F0" w14:textId="77777777" w:rsidR="005A3DD8" w:rsidRPr="00185165" w:rsidRDefault="005A3DD8" w:rsidP="00132E3C">
            <w:pPr>
              <w:rPr>
                <w:rFonts w:cs="Arial"/>
              </w:rPr>
            </w:pPr>
          </w:p>
        </w:tc>
        <w:tc>
          <w:tcPr>
            <w:tcW w:w="3544" w:type="dxa"/>
          </w:tcPr>
          <w:p w14:paraId="40AEE88A" w14:textId="77777777" w:rsidR="005A3DD8" w:rsidRPr="00185165" w:rsidRDefault="005A3DD8" w:rsidP="00132E3C">
            <w:pPr>
              <w:rPr>
                <w:rFonts w:cs="Arial"/>
              </w:rPr>
            </w:pPr>
          </w:p>
        </w:tc>
        <w:tc>
          <w:tcPr>
            <w:tcW w:w="1971" w:type="dxa"/>
          </w:tcPr>
          <w:p w14:paraId="111BDEF6" w14:textId="77777777" w:rsidR="005A3DD8" w:rsidRPr="00185165" w:rsidRDefault="005A3DD8" w:rsidP="00132E3C">
            <w:pPr>
              <w:rPr>
                <w:rFonts w:cs="Arial"/>
              </w:rPr>
            </w:pPr>
            <w:r w:rsidRPr="00185165">
              <w:rPr>
                <w:rFonts w:cs="Arial"/>
              </w:rPr>
              <w:t xml:space="preserve"> </w:t>
            </w:r>
          </w:p>
        </w:tc>
      </w:tr>
    </w:tbl>
    <w:p w14:paraId="7BFF6682" w14:textId="77777777" w:rsidR="005A3DD8" w:rsidRPr="00185165" w:rsidRDefault="005A3DD8" w:rsidP="005A3DD8">
      <w:pPr>
        <w:rPr>
          <w:rFonts w:cs="Arial"/>
          <w:b/>
          <w:bCs/>
        </w:rPr>
      </w:pPr>
    </w:p>
    <w:p w14:paraId="24FE2F11" w14:textId="197FC992" w:rsidR="00185165" w:rsidRPr="00185165" w:rsidRDefault="00185165" w:rsidP="00185165">
      <w:pPr>
        <w:rPr>
          <w:rFonts w:cs="Arial"/>
          <w:b/>
          <w:bCs/>
        </w:rPr>
      </w:pPr>
      <w:r>
        <w:rPr>
          <w:rFonts w:cs="Arial"/>
          <w:b/>
          <w:bCs/>
        </w:rPr>
        <w:t>Block 2: One-week training in Hai Phong including site visit</w:t>
      </w:r>
      <w:r w:rsidRPr="00185165">
        <w:rPr>
          <w:rFonts w:cs="Arial"/>
          <w:b/>
          <w:bCs/>
        </w:rPr>
        <w:t xml:space="preserve"> –</w:t>
      </w:r>
      <w:r w:rsidR="0060685B">
        <w:rPr>
          <w:rFonts w:cs="Arial"/>
          <w:b/>
          <w:bCs/>
        </w:rPr>
        <w:t xml:space="preserve"> </w:t>
      </w:r>
      <w:r>
        <w:rPr>
          <w:rFonts w:cs="Arial"/>
          <w:b/>
          <w:bCs/>
        </w:rPr>
        <w:t xml:space="preserve">July </w:t>
      </w:r>
      <w:r w:rsidRPr="00185165">
        <w:rPr>
          <w:rFonts w:cs="Arial"/>
          <w:b/>
          <w:bCs/>
        </w:rPr>
        <w:t>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185165" w:rsidRPr="00185165" w14:paraId="70FB7244" w14:textId="77777777" w:rsidTr="00132E3C">
        <w:tc>
          <w:tcPr>
            <w:tcW w:w="2230" w:type="dxa"/>
            <w:shd w:val="clear" w:color="auto" w:fill="003478" w:themeFill="accent1"/>
          </w:tcPr>
          <w:p w14:paraId="466077AB" w14:textId="77777777" w:rsidR="00185165" w:rsidRPr="00185165" w:rsidRDefault="00185165" w:rsidP="00132E3C">
            <w:pPr>
              <w:jc w:val="center"/>
              <w:rPr>
                <w:rFonts w:cs="Arial"/>
                <w:b/>
              </w:rPr>
            </w:pPr>
            <w:r w:rsidRPr="00185165">
              <w:rPr>
                <w:rFonts w:cs="Arial"/>
                <w:b/>
              </w:rPr>
              <w:t>Date/Time</w:t>
            </w:r>
          </w:p>
        </w:tc>
        <w:tc>
          <w:tcPr>
            <w:tcW w:w="5850" w:type="dxa"/>
            <w:shd w:val="clear" w:color="auto" w:fill="003478" w:themeFill="accent1"/>
          </w:tcPr>
          <w:p w14:paraId="7DDBA273" w14:textId="77777777" w:rsidR="00185165" w:rsidRPr="00185165" w:rsidRDefault="00185165" w:rsidP="00132E3C">
            <w:pPr>
              <w:jc w:val="center"/>
              <w:rPr>
                <w:rFonts w:cs="Arial"/>
                <w:b/>
              </w:rPr>
            </w:pPr>
            <w:r w:rsidRPr="00185165">
              <w:rPr>
                <w:rFonts w:cs="Arial"/>
                <w:b/>
              </w:rPr>
              <w:t>Content</w:t>
            </w:r>
          </w:p>
        </w:tc>
        <w:tc>
          <w:tcPr>
            <w:tcW w:w="3544" w:type="dxa"/>
            <w:shd w:val="clear" w:color="auto" w:fill="003478" w:themeFill="accent1"/>
          </w:tcPr>
          <w:p w14:paraId="6DF412FB" w14:textId="77777777" w:rsidR="00185165" w:rsidRPr="00185165" w:rsidRDefault="00185165" w:rsidP="00132E3C">
            <w:pPr>
              <w:jc w:val="center"/>
              <w:rPr>
                <w:rFonts w:cs="Arial"/>
                <w:b/>
              </w:rPr>
            </w:pPr>
            <w:r w:rsidRPr="00185165">
              <w:rPr>
                <w:rFonts w:cs="Arial"/>
                <w:b/>
              </w:rPr>
              <w:t>Methodology/Learning Objectives</w:t>
            </w:r>
          </w:p>
        </w:tc>
        <w:tc>
          <w:tcPr>
            <w:tcW w:w="1971" w:type="dxa"/>
            <w:shd w:val="clear" w:color="auto" w:fill="003478" w:themeFill="accent1"/>
          </w:tcPr>
          <w:p w14:paraId="4789151A" w14:textId="77777777" w:rsidR="00185165" w:rsidRPr="00185165" w:rsidRDefault="00185165" w:rsidP="00132E3C">
            <w:pPr>
              <w:jc w:val="center"/>
              <w:rPr>
                <w:rFonts w:cs="Arial"/>
                <w:b/>
              </w:rPr>
            </w:pPr>
            <w:r w:rsidRPr="00185165">
              <w:rPr>
                <w:rFonts w:cs="Arial"/>
                <w:b/>
              </w:rPr>
              <w:t>Facilitator</w:t>
            </w:r>
          </w:p>
        </w:tc>
      </w:tr>
      <w:tr w:rsidR="00185165" w:rsidRPr="00185165" w14:paraId="4E0B1581" w14:textId="77777777" w:rsidTr="00132E3C">
        <w:tc>
          <w:tcPr>
            <w:tcW w:w="13595" w:type="dxa"/>
            <w:gridSpan w:val="4"/>
            <w:shd w:val="clear" w:color="auto" w:fill="BFBFBF" w:themeFill="background1" w:themeFillShade="BF"/>
          </w:tcPr>
          <w:p w14:paraId="795B8326" w14:textId="77777777" w:rsidR="00185165" w:rsidRPr="00185165" w:rsidRDefault="00185165" w:rsidP="00132E3C">
            <w:pPr>
              <w:rPr>
                <w:rFonts w:cs="Arial"/>
                <w:b/>
                <w:bCs/>
                <w:color w:val="000000" w:themeColor="text1"/>
              </w:rPr>
            </w:pPr>
            <w:r w:rsidRPr="00185165">
              <w:rPr>
                <w:rFonts w:cs="Arial"/>
                <w:bCs/>
                <w:color w:val="000000" w:themeColor="text1"/>
              </w:rPr>
              <w:t>Reference materials to be reviewed before the course:</w:t>
            </w:r>
          </w:p>
          <w:p w14:paraId="46C35119" w14:textId="77777777" w:rsidR="00185165" w:rsidRPr="00185165" w:rsidRDefault="00185165" w:rsidP="00132E3C">
            <w:pPr>
              <w:rPr>
                <w:rFonts w:cs="Arial"/>
                <w:b/>
                <w:bCs/>
                <w:color w:val="FFFFFF" w:themeColor="background1"/>
              </w:rPr>
            </w:pPr>
            <w:r w:rsidRPr="00185165">
              <w:rPr>
                <w:rFonts w:cs="Arial"/>
                <w:bCs/>
                <w:color w:val="000000" w:themeColor="text1"/>
              </w:rPr>
              <w:t>Zoom link (if applicable)</w:t>
            </w:r>
          </w:p>
        </w:tc>
      </w:tr>
      <w:tr w:rsidR="00185165" w:rsidRPr="00185165" w14:paraId="642E7C91" w14:textId="77777777" w:rsidTr="00132E3C">
        <w:tc>
          <w:tcPr>
            <w:tcW w:w="2230" w:type="dxa"/>
          </w:tcPr>
          <w:p w14:paraId="1A44E582" w14:textId="77777777" w:rsidR="00185165" w:rsidRPr="00185165" w:rsidRDefault="00185165" w:rsidP="00132E3C">
            <w:pPr>
              <w:rPr>
                <w:rFonts w:cs="Arial"/>
                <w:b/>
              </w:rPr>
            </w:pPr>
            <w:r w:rsidRPr="00185165">
              <w:rPr>
                <w:rFonts w:cs="Arial"/>
              </w:rPr>
              <w:t>Date</w:t>
            </w:r>
          </w:p>
          <w:p w14:paraId="6025786D" w14:textId="77777777" w:rsidR="00185165" w:rsidRPr="00185165" w:rsidRDefault="00185165" w:rsidP="00132E3C">
            <w:pPr>
              <w:rPr>
                <w:rFonts w:cs="Arial"/>
              </w:rPr>
            </w:pPr>
            <w:r w:rsidRPr="00185165">
              <w:rPr>
                <w:rFonts w:cs="Arial"/>
              </w:rPr>
              <w:t>Time</w:t>
            </w:r>
          </w:p>
        </w:tc>
        <w:tc>
          <w:tcPr>
            <w:tcW w:w="5850" w:type="dxa"/>
          </w:tcPr>
          <w:p w14:paraId="1889E363" w14:textId="77777777" w:rsidR="00185165" w:rsidRPr="00185165" w:rsidRDefault="00185165" w:rsidP="00132E3C">
            <w:pPr>
              <w:rPr>
                <w:rFonts w:cs="Arial"/>
              </w:rPr>
            </w:pPr>
          </w:p>
        </w:tc>
        <w:tc>
          <w:tcPr>
            <w:tcW w:w="3544" w:type="dxa"/>
          </w:tcPr>
          <w:p w14:paraId="7CE5151E" w14:textId="77777777" w:rsidR="00185165" w:rsidRPr="00185165" w:rsidRDefault="00185165" w:rsidP="00132E3C">
            <w:pPr>
              <w:rPr>
                <w:rFonts w:cs="Arial"/>
              </w:rPr>
            </w:pPr>
          </w:p>
        </w:tc>
        <w:tc>
          <w:tcPr>
            <w:tcW w:w="1971" w:type="dxa"/>
          </w:tcPr>
          <w:p w14:paraId="7B681D07" w14:textId="77777777" w:rsidR="00185165" w:rsidRPr="00185165" w:rsidRDefault="00185165" w:rsidP="00132E3C">
            <w:pPr>
              <w:rPr>
                <w:rFonts w:cs="Arial"/>
              </w:rPr>
            </w:pPr>
            <w:r w:rsidRPr="00185165">
              <w:rPr>
                <w:rFonts w:cs="Arial"/>
              </w:rPr>
              <w:t xml:space="preserve"> </w:t>
            </w:r>
          </w:p>
        </w:tc>
      </w:tr>
    </w:tbl>
    <w:p w14:paraId="100C7C18" w14:textId="77777777" w:rsidR="005A3DD8" w:rsidRDefault="005A3DD8" w:rsidP="005A3DD8">
      <w:pPr>
        <w:jc w:val="both"/>
        <w:rPr>
          <w:b/>
          <w:bCs/>
        </w:rPr>
      </w:pPr>
    </w:p>
    <w:p w14:paraId="26B3E40D" w14:textId="77777777" w:rsidR="00B938BF" w:rsidRDefault="00B938BF" w:rsidP="00B938BF">
      <w:pPr>
        <w:rPr>
          <w:rFonts w:cs="Arial"/>
          <w:b/>
          <w:bCs/>
        </w:rPr>
      </w:pPr>
    </w:p>
    <w:p w14:paraId="0D657B01" w14:textId="62B3CC5D" w:rsidR="00B938BF" w:rsidRPr="00185165" w:rsidRDefault="00B938BF" w:rsidP="00B938BF">
      <w:pPr>
        <w:rPr>
          <w:rFonts w:cs="Arial"/>
          <w:b/>
          <w:bCs/>
        </w:rPr>
      </w:pPr>
      <w:r>
        <w:rPr>
          <w:rFonts w:cs="Arial"/>
          <w:b/>
          <w:bCs/>
        </w:rPr>
        <w:lastRenderedPageBreak/>
        <w:t xml:space="preserve">Online mentoring of application projects - August – September 2024 </w:t>
      </w:r>
    </w:p>
    <w:tbl>
      <w:tblPr>
        <w:tblStyle w:val="TableGrid"/>
        <w:tblW w:w="13595" w:type="dxa"/>
        <w:tblInd w:w="-5" w:type="dxa"/>
        <w:tblLook w:val="04A0" w:firstRow="1" w:lastRow="0" w:firstColumn="1" w:lastColumn="0" w:noHBand="0" w:noVBand="1"/>
      </w:tblPr>
      <w:tblGrid>
        <w:gridCol w:w="2230"/>
        <w:gridCol w:w="5850"/>
        <w:gridCol w:w="3544"/>
        <w:gridCol w:w="1971"/>
      </w:tblGrid>
      <w:tr w:rsidR="00B938BF" w:rsidRPr="00185165" w14:paraId="48A432F6" w14:textId="77777777" w:rsidTr="00132E3C">
        <w:tc>
          <w:tcPr>
            <w:tcW w:w="2230" w:type="dxa"/>
            <w:shd w:val="clear" w:color="auto" w:fill="003478" w:themeFill="accent1"/>
          </w:tcPr>
          <w:p w14:paraId="092C9D4C" w14:textId="77777777" w:rsidR="00B938BF" w:rsidRPr="00185165" w:rsidRDefault="00B938BF" w:rsidP="00132E3C">
            <w:pPr>
              <w:jc w:val="center"/>
              <w:rPr>
                <w:rFonts w:cs="Arial"/>
                <w:b/>
              </w:rPr>
            </w:pPr>
            <w:r w:rsidRPr="00185165">
              <w:rPr>
                <w:rFonts w:cs="Arial"/>
                <w:b/>
              </w:rPr>
              <w:t>Date/Time</w:t>
            </w:r>
          </w:p>
        </w:tc>
        <w:tc>
          <w:tcPr>
            <w:tcW w:w="5850" w:type="dxa"/>
            <w:shd w:val="clear" w:color="auto" w:fill="003478" w:themeFill="accent1"/>
          </w:tcPr>
          <w:p w14:paraId="0F9B2E7A" w14:textId="77777777" w:rsidR="00B938BF" w:rsidRPr="00185165" w:rsidRDefault="00B938BF" w:rsidP="00132E3C">
            <w:pPr>
              <w:jc w:val="center"/>
              <w:rPr>
                <w:rFonts w:cs="Arial"/>
                <w:b/>
              </w:rPr>
            </w:pPr>
            <w:r w:rsidRPr="00185165">
              <w:rPr>
                <w:rFonts w:cs="Arial"/>
                <w:b/>
              </w:rPr>
              <w:t>Content</w:t>
            </w:r>
          </w:p>
        </w:tc>
        <w:tc>
          <w:tcPr>
            <w:tcW w:w="3544" w:type="dxa"/>
            <w:shd w:val="clear" w:color="auto" w:fill="003478" w:themeFill="accent1"/>
          </w:tcPr>
          <w:p w14:paraId="4F52A4D5" w14:textId="77777777" w:rsidR="00B938BF" w:rsidRPr="00185165" w:rsidRDefault="00B938BF" w:rsidP="00132E3C">
            <w:pPr>
              <w:jc w:val="center"/>
              <w:rPr>
                <w:rFonts w:cs="Arial"/>
                <w:b/>
              </w:rPr>
            </w:pPr>
            <w:r w:rsidRPr="00185165">
              <w:rPr>
                <w:rFonts w:cs="Arial"/>
                <w:b/>
              </w:rPr>
              <w:t>Methodology/Learning Objectives</w:t>
            </w:r>
          </w:p>
        </w:tc>
        <w:tc>
          <w:tcPr>
            <w:tcW w:w="1971" w:type="dxa"/>
            <w:shd w:val="clear" w:color="auto" w:fill="003478" w:themeFill="accent1"/>
          </w:tcPr>
          <w:p w14:paraId="308A6728" w14:textId="77777777" w:rsidR="00B938BF" w:rsidRPr="00185165" w:rsidRDefault="00B938BF" w:rsidP="00132E3C">
            <w:pPr>
              <w:jc w:val="center"/>
              <w:rPr>
                <w:rFonts w:cs="Arial"/>
                <w:b/>
              </w:rPr>
            </w:pPr>
            <w:r w:rsidRPr="00185165">
              <w:rPr>
                <w:rFonts w:cs="Arial"/>
                <w:b/>
              </w:rPr>
              <w:t>Facilitator</w:t>
            </w:r>
          </w:p>
        </w:tc>
      </w:tr>
      <w:tr w:rsidR="00B938BF" w:rsidRPr="00185165" w14:paraId="3F09280D" w14:textId="77777777" w:rsidTr="00132E3C">
        <w:tc>
          <w:tcPr>
            <w:tcW w:w="13595" w:type="dxa"/>
            <w:gridSpan w:val="4"/>
            <w:shd w:val="clear" w:color="auto" w:fill="BFBFBF" w:themeFill="background1" w:themeFillShade="BF"/>
          </w:tcPr>
          <w:p w14:paraId="5E43E181" w14:textId="77777777" w:rsidR="00B938BF" w:rsidRPr="00185165" w:rsidRDefault="00B938BF" w:rsidP="00132E3C">
            <w:pPr>
              <w:rPr>
                <w:rFonts w:cs="Arial"/>
                <w:b/>
                <w:bCs/>
                <w:color w:val="000000" w:themeColor="text1"/>
              </w:rPr>
            </w:pPr>
            <w:r w:rsidRPr="00185165">
              <w:rPr>
                <w:rFonts w:cs="Arial"/>
                <w:bCs/>
                <w:color w:val="000000" w:themeColor="text1"/>
              </w:rPr>
              <w:t>Reference materials to be reviewed before the course:</w:t>
            </w:r>
          </w:p>
          <w:p w14:paraId="6D2EFF68" w14:textId="77777777" w:rsidR="00B938BF" w:rsidRPr="00185165" w:rsidRDefault="00B938BF" w:rsidP="00132E3C">
            <w:pPr>
              <w:rPr>
                <w:rFonts w:cs="Arial"/>
                <w:b/>
                <w:bCs/>
                <w:color w:val="FFFFFF" w:themeColor="background1"/>
              </w:rPr>
            </w:pPr>
            <w:r w:rsidRPr="00185165">
              <w:rPr>
                <w:rFonts w:cs="Arial"/>
                <w:bCs/>
                <w:color w:val="000000" w:themeColor="text1"/>
              </w:rPr>
              <w:t>Zoom link (if applicable)</w:t>
            </w:r>
          </w:p>
        </w:tc>
      </w:tr>
      <w:tr w:rsidR="00B938BF" w:rsidRPr="00185165" w14:paraId="5D06F8DA" w14:textId="77777777" w:rsidTr="00132E3C">
        <w:tc>
          <w:tcPr>
            <w:tcW w:w="2230" w:type="dxa"/>
          </w:tcPr>
          <w:p w14:paraId="5D524A85" w14:textId="77777777" w:rsidR="00B938BF" w:rsidRPr="00185165" w:rsidRDefault="00B938BF" w:rsidP="00132E3C">
            <w:pPr>
              <w:rPr>
                <w:rFonts w:cs="Arial"/>
                <w:b/>
              </w:rPr>
            </w:pPr>
            <w:r w:rsidRPr="00185165">
              <w:rPr>
                <w:rFonts w:cs="Arial"/>
              </w:rPr>
              <w:t>Date</w:t>
            </w:r>
          </w:p>
          <w:p w14:paraId="3901BB51" w14:textId="77777777" w:rsidR="00B938BF" w:rsidRPr="00185165" w:rsidRDefault="00B938BF" w:rsidP="00132E3C">
            <w:pPr>
              <w:rPr>
                <w:rFonts w:cs="Arial"/>
              </w:rPr>
            </w:pPr>
            <w:r w:rsidRPr="00185165">
              <w:rPr>
                <w:rFonts w:cs="Arial"/>
              </w:rPr>
              <w:t>Time</w:t>
            </w:r>
          </w:p>
        </w:tc>
        <w:tc>
          <w:tcPr>
            <w:tcW w:w="5850" w:type="dxa"/>
          </w:tcPr>
          <w:p w14:paraId="127BD497" w14:textId="77777777" w:rsidR="00B938BF" w:rsidRPr="00185165" w:rsidRDefault="00B938BF" w:rsidP="00132E3C">
            <w:pPr>
              <w:rPr>
                <w:rFonts w:cs="Arial"/>
              </w:rPr>
            </w:pPr>
          </w:p>
        </w:tc>
        <w:tc>
          <w:tcPr>
            <w:tcW w:w="3544" w:type="dxa"/>
          </w:tcPr>
          <w:p w14:paraId="3397673E" w14:textId="77777777" w:rsidR="00B938BF" w:rsidRPr="00185165" w:rsidRDefault="00B938BF" w:rsidP="00132E3C">
            <w:pPr>
              <w:rPr>
                <w:rFonts w:cs="Arial"/>
              </w:rPr>
            </w:pPr>
          </w:p>
        </w:tc>
        <w:tc>
          <w:tcPr>
            <w:tcW w:w="1971" w:type="dxa"/>
          </w:tcPr>
          <w:p w14:paraId="52608CD0" w14:textId="77777777" w:rsidR="00B938BF" w:rsidRPr="00185165" w:rsidRDefault="00B938BF" w:rsidP="00132E3C">
            <w:pPr>
              <w:rPr>
                <w:rFonts w:cs="Arial"/>
              </w:rPr>
            </w:pPr>
            <w:r w:rsidRPr="00185165">
              <w:rPr>
                <w:rFonts w:cs="Arial"/>
              </w:rPr>
              <w:t xml:space="preserve"> </w:t>
            </w:r>
          </w:p>
        </w:tc>
      </w:tr>
    </w:tbl>
    <w:p w14:paraId="5A9125D6" w14:textId="77777777" w:rsidR="00B938BF" w:rsidRDefault="00B938BF" w:rsidP="0060685B">
      <w:pPr>
        <w:rPr>
          <w:rFonts w:cs="Arial"/>
          <w:b/>
          <w:bCs/>
        </w:rPr>
      </w:pPr>
    </w:p>
    <w:p w14:paraId="4CB3FB5F" w14:textId="34B68ECD" w:rsidR="0060685B" w:rsidRPr="00185165" w:rsidRDefault="0060685B" w:rsidP="0060685B">
      <w:pPr>
        <w:rPr>
          <w:rFonts w:cs="Arial"/>
          <w:b/>
          <w:bCs/>
        </w:rPr>
      </w:pPr>
      <w:r>
        <w:rPr>
          <w:rFonts w:cs="Arial"/>
          <w:b/>
          <w:bCs/>
        </w:rPr>
        <w:t>On</w:t>
      </w:r>
      <w:r w:rsidR="00B938BF">
        <w:rPr>
          <w:rFonts w:cs="Arial"/>
          <w:b/>
          <w:bCs/>
        </w:rPr>
        <w:t xml:space="preserve">e-day Symposium in Ho Chi Minh City – October </w:t>
      </w:r>
      <w:r w:rsidRPr="00185165">
        <w:rPr>
          <w:rFonts w:cs="Arial"/>
          <w:b/>
          <w:bCs/>
        </w:rPr>
        <w:t>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60685B" w:rsidRPr="00185165" w14:paraId="60E33321" w14:textId="77777777" w:rsidTr="00132E3C">
        <w:tc>
          <w:tcPr>
            <w:tcW w:w="2230" w:type="dxa"/>
            <w:shd w:val="clear" w:color="auto" w:fill="003478" w:themeFill="accent1"/>
          </w:tcPr>
          <w:p w14:paraId="2FBF3FA8" w14:textId="77777777" w:rsidR="0060685B" w:rsidRPr="00185165" w:rsidRDefault="0060685B" w:rsidP="00132E3C">
            <w:pPr>
              <w:jc w:val="center"/>
              <w:rPr>
                <w:rFonts w:cs="Arial"/>
                <w:b/>
              </w:rPr>
            </w:pPr>
            <w:r w:rsidRPr="00185165">
              <w:rPr>
                <w:rFonts w:cs="Arial"/>
                <w:b/>
              </w:rPr>
              <w:t>Date/Time</w:t>
            </w:r>
          </w:p>
        </w:tc>
        <w:tc>
          <w:tcPr>
            <w:tcW w:w="5850" w:type="dxa"/>
            <w:shd w:val="clear" w:color="auto" w:fill="003478" w:themeFill="accent1"/>
          </w:tcPr>
          <w:p w14:paraId="56F9E932" w14:textId="77777777" w:rsidR="0060685B" w:rsidRPr="00185165" w:rsidRDefault="0060685B" w:rsidP="00132E3C">
            <w:pPr>
              <w:jc w:val="center"/>
              <w:rPr>
                <w:rFonts w:cs="Arial"/>
                <w:b/>
              </w:rPr>
            </w:pPr>
            <w:r w:rsidRPr="00185165">
              <w:rPr>
                <w:rFonts w:cs="Arial"/>
                <w:b/>
              </w:rPr>
              <w:t>Content</w:t>
            </w:r>
          </w:p>
        </w:tc>
        <w:tc>
          <w:tcPr>
            <w:tcW w:w="3544" w:type="dxa"/>
            <w:shd w:val="clear" w:color="auto" w:fill="003478" w:themeFill="accent1"/>
          </w:tcPr>
          <w:p w14:paraId="4C7402D9" w14:textId="77777777" w:rsidR="0060685B" w:rsidRPr="00185165" w:rsidRDefault="0060685B" w:rsidP="00132E3C">
            <w:pPr>
              <w:jc w:val="center"/>
              <w:rPr>
                <w:rFonts w:cs="Arial"/>
                <w:b/>
              </w:rPr>
            </w:pPr>
            <w:r w:rsidRPr="00185165">
              <w:rPr>
                <w:rFonts w:cs="Arial"/>
                <w:b/>
              </w:rPr>
              <w:t>Methodology/Learning Objectives</w:t>
            </w:r>
          </w:p>
        </w:tc>
        <w:tc>
          <w:tcPr>
            <w:tcW w:w="1971" w:type="dxa"/>
            <w:shd w:val="clear" w:color="auto" w:fill="003478" w:themeFill="accent1"/>
          </w:tcPr>
          <w:p w14:paraId="199E16F3" w14:textId="77777777" w:rsidR="0060685B" w:rsidRPr="00185165" w:rsidRDefault="0060685B" w:rsidP="00132E3C">
            <w:pPr>
              <w:jc w:val="center"/>
              <w:rPr>
                <w:rFonts w:cs="Arial"/>
                <w:b/>
              </w:rPr>
            </w:pPr>
            <w:r w:rsidRPr="00185165">
              <w:rPr>
                <w:rFonts w:cs="Arial"/>
                <w:b/>
              </w:rPr>
              <w:t>Facilitator</w:t>
            </w:r>
          </w:p>
        </w:tc>
      </w:tr>
      <w:tr w:rsidR="0060685B" w:rsidRPr="00185165" w14:paraId="19604DA3" w14:textId="77777777" w:rsidTr="00132E3C">
        <w:tc>
          <w:tcPr>
            <w:tcW w:w="13595" w:type="dxa"/>
            <w:gridSpan w:val="4"/>
            <w:shd w:val="clear" w:color="auto" w:fill="BFBFBF" w:themeFill="background1" w:themeFillShade="BF"/>
          </w:tcPr>
          <w:p w14:paraId="072D6470" w14:textId="77777777" w:rsidR="0060685B" w:rsidRPr="00185165" w:rsidRDefault="0060685B" w:rsidP="00132E3C">
            <w:pPr>
              <w:rPr>
                <w:rFonts w:cs="Arial"/>
                <w:b/>
                <w:bCs/>
                <w:color w:val="000000" w:themeColor="text1"/>
              </w:rPr>
            </w:pPr>
            <w:r w:rsidRPr="00185165">
              <w:rPr>
                <w:rFonts w:cs="Arial"/>
                <w:bCs/>
                <w:color w:val="000000" w:themeColor="text1"/>
              </w:rPr>
              <w:t>Reference materials to be reviewed before the course:</w:t>
            </w:r>
          </w:p>
          <w:p w14:paraId="7372E24B" w14:textId="77777777" w:rsidR="0060685B" w:rsidRPr="00185165" w:rsidRDefault="0060685B" w:rsidP="00132E3C">
            <w:pPr>
              <w:rPr>
                <w:rFonts w:cs="Arial"/>
                <w:b/>
                <w:bCs/>
                <w:color w:val="FFFFFF" w:themeColor="background1"/>
              </w:rPr>
            </w:pPr>
            <w:r w:rsidRPr="00185165">
              <w:rPr>
                <w:rFonts w:cs="Arial"/>
                <w:bCs/>
                <w:color w:val="000000" w:themeColor="text1"/>
              </w:rPr>
              <w:t>Zoom link (if applicable)</w:t>
            </w:r>
          </w:p>
        </w:tc>
      </w:tr>
      <w:tr w:rsidR="0060685B" w:rsidRPr="00185165" w14:paraId="72B01821" w14:textId="77777777" w:rsidTr="00132E3C">
        <w:tc>
          <w:tcPr>
            <w:tcW w:w="2230" w:type="dxa"/>
          </w:tcPr>
          <w:p w14:paraId="1E8F1965" w14:textId="77777777" w:rsidR="0060685B" w:rsidRPr="00185165" w:rsidRDefault="0060685B" w:rsidP="00132E3C">
            <w:pPr>
              <w:rPr>
                <w:rFonts w:cs="Arial"/>
                <w:b/>
              </w:rPr>
            </w:pPr>
            <w:r w:rsidRPr="00185165">
              <w:rPr>
                <w:rFonts w:cs="Arial"/>
              </w:rPr>
              <w:t>Date</w:t>
            </w:r>
          </w:p>
          <w:p w14:paraId="72CDED7D" w14:textId="77777777" w:rsidR="0060685B" w:rsidRPr="00185165" w:rsidRDefault="0060685B" w:rsidP="00132E3C">
            <w:pPr>
              <w:rPr>
                <w:rFonts w:cs="Arial"/>
              </w:rPr>
            </w:pPr>
            <w:r w:rsidRPr="00185165">
              <w:rPr>
                <w:rFonts w:cs="Arial"/>
              </w:rPr>
              <w:t>Time</w:t>
            </w:r>
          </w:p>
        </w:tc>
        <w:tc>
          <w:tcPr>
            <w:tcW w:w="5850" w:type="dxa"/>
          </w:tcPr>
          <w:p w14:paraId="611CBE48" w14:textId="77777777" w:rsidR="0060685B" w:rsidRPr="00185165" w:rsidRDefault="0060685B" w:rsidP="00132E3C">
            <w:pPr>
              <w:rPr>
                <w:rFonts w:cs="Arial"/>
              </w:rPr>
            </w:pPr>
          </w:p>
        </w:tc>
        <w:tc>
          <w:tcPr>
            <w:tcW w:w="3544" w:type="dxa"/>
          </w:tcPr>
          <w:p w14:paraId="26BCC353" w14:textId="77777777" w:rsidR="0060685B" w:rsidRPr="00185165" w:rsidRDefault="0060685B" w:rsidP="00132E3C">
            <w:pPr>
              <w:rPr>
                <w:rFonts w:cs="Arial"/>
              </w:rPr>
            </w:pPr>
          </w:p>
        </w:tc>
        <w:tc>
          <w:tcPr>
            <w:tcW w:w="1971" w:type="dxa"/>
          </w:tcPr>
          <w:p w14:paraId="329E0199" w14:textId="77777777" w:rsidR="0060685B" w:rsidRPr="00185165" w:rsidRDefault="0060685B" w:rsidP="00132E3C">
            <w:pPr>
              <w:rPr>
                <w:rFonts w:cs="Arial"/>
              </w:rPr>
            </w:pPr>
            <w:r w:rsidRPr="00185165">
              <w:rPr>
                <w:rFonts w:cs="Arial"/>
              </w:rPr>
              <w:t xml:space="preserve"> </w:t>
            </w:r>
          </w:p>
        </w:tc>
      </w:tr>
    </w:tbl>
    <w:p w14:paraId="4A0169BA" w14:textId="77777777" w:rsidR="005A3DD8" w:rsidRDefault="005A3DD8" w:rsidP="005A3DD8">
      <w:pPr>
        <w:rPr>
          <w:rFonts w:asciiTheme="majorHAnsi" w:hAnsiTheme="majorHAnsi" w:cstheme="majorHAnsi"/>
          <w:b/>
          <w:bCs/>
        </w:rPr>
      </w:pPr>
    </w:p>
    <w:p w14:paraId="20B32378" w14:textId="77777777" w:rsidR="00B938BF" w:rsidRDefault="00B938BF">
      <w:pPr>
        <w:spacing w:line="240" w:lineRule="auto"/>
        <w:sectPr w:rsidR="00B938BF" w:rsidSect="0083643C">
          <w:pgSz w:w="16838" w:h="11906" w:orient="landscape" w:code="9"/>
          <w:pgMar w:top="1418" w:right="1701" w:bottom="1418" w:left="1701" w:header="567" w:footer="567" w:gutter="0"/>
          <w:cols w:space="708"/>
          <w:docGrid w:linePitch="360"/>
        </w:sectPr>
      </w:pPr>
    </w:p>
    <w:p w14:paraId="58DFDF43" w14:textId="6A3981E0" w:rsidR="004B0ABB" w:rsidRDefault="004B0ABB" w:rsidP="004B0ABB">
      <w:pPr>
        <w:pStyle w:val="TOCHeading"/>
      </w:pPr>
      <w:r w:rsidRPr="00E91FB8">
        <w:lastRenderedPageBreak/>
        <w:t>Annex</w:t>
      </w:r>
      <w:r>
        <w:t xml:space="preserve"> </w:t>
      </w:r>
      <w:bookmarkEnd w:id="20"/>
      <w:bookmarkEnd w:id="21"/>
      <w:r w:rsidR="0018471F">
        <w:t>3</w:t>
      </w:r>
    </w:p>
    <w:p w14:paraId="7E645C08" w14:textId="17DA1396" w:rsidR="0018471F" w:rsidRPr="0018471F" w:rsidRDefault="0018471F" w:rsidP="0018471F">
      <w:pPr>
        <w:rPr>
          <w:b/>
          <w:bCs/>
          <w:lang w:val="en-US" w:eastAsia="ja-JP"/>
        </w:rPr>
      </w:pPr>
      <w:r w:rsidRPr="0018471F">
        <w:rPr>
          <w:b/>
          <w:bCs/>
          <w:lang w:val="en-US" w:eastAsia="ja-JP"/>
        </w:rPr>
        <w:t>Risk Matrix</w:t>
      </w:r>
    </w:p>
    <w:p w14:paraId="167CE48E" w14:textId="77777777" w:rsidR="0018471F" w:rsidRPr="0018471F" w:rsidRDefault="0018471F" w:rsidP="0018471F">
      <w:pPr>
        <w:rPr>
          <w:lang w:val="en-US" w:eastAsia="ja-JP"/>
        </w:rPr>
      </w:pPr>
    </w:p>
    <w:tbl>
      <w:tblPr>
        <w:tblStyle w:val="TableGrid"/>
        <w:tblW w:w="8995" w:type="dxa"/>
        <w:tblLayout w:type="fixed"/>
        <w:tblLook w:val="04A0" w:firstRow="1" w:lastRow="0" w:firstColumn="1" w:lastColumn="0" w:noHBand="0" w:noVBand="1"/>
      </w:tblPr>
      <w:tblGrid>
        <w:gridCol w:w="562"/>
        <w:gridCol w:w="1593"/>
        <w:gridCol w:w="990"/>
        <w:gridCol w:w="990"/>
        <w:gridCol w:w="1080"/>
        <w:gridCol w:w="3780"/>
      </w:tblGrid>
      <w:tr w:rsidR="004B0ABB" w:rsidRPr="008100C8" w14:paraId="7D128F28" w14:textId="77777777" w:rsidTr="00B938BF">
        <w:tc>
          <w:tcPr>
            <w:tcW w:w="562" w:type="dxa"/>
            <w:shd w:val="clear" w:color="auto" w:fill="003478" w:themeFill="accent1"/>
            <w:vAlign w:val="center"/>
          </w:tcPr>
          <w:bookmarkEnd w:id="22"/>
          <w:p w14:paraId="214890CB"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w:t>
            </w:r>
          </w:p>
        </w:tc>
        <w:tc>
          <w:tcPr>
            <w:tcW w:w="1593" w:type="dxa"/>
            <w:shd w:val="clear" w:color="auto" w:fill="003478" w:themeFill="accent1"/>
            <w:vAlign w:val="center"/>
          </w:tcPr>
          <w:p w14:paraId="77E77211"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Risk</w:t>
            </w:r>
          </w:p>
        </w:tc>
        <w:tc>
          <w:tcPr>
            <w:tcW w:w="990" w:type="dxa"/>
            <w:shd w:val="clear" w:color="auto" w:fill="003478" w:themeFill="accent1"/>
            <w:vAlign w:val="center"/>
          </w:tcPr>
          <w:p w14:paraId="4EA2AD79"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L</w:t>
            </w:r>
          </w:p>
        </w:tc>
        <w:tc>
          <w:tcPr>
            <w:tcW w:w="990" w:type="dxa"/>
            <w:shd w:val="clear" w:color="auto" w:fill="003478" w:themeFill="accent1"/>
            <w:vAlign w:val="center"/>
          </w:tcPr>
          <w:p w14:paraId="51E5D76B"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C</w:t>
            </w:r>
          </w:p>
        </w:tc>
        <w:tc>
          <w:tcPr>
            <w:tcW w:w="1080" w:type="dxa"/>
            <w:shd w:val="clear" w:color="auto" w:fill="003478" w:themeFill="accent1"/>
            <w:vAlign w:val="center"/>
          </w:tcPr>
          <w:p w14:paraId="79860340"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R</w:t>
            </w:r>
          </w:p>
        </w:tc>
        <w:tc>
          <w:tcPr>
            <w:tcW w:w="3780" w:type="dxa"/>
            <w:shd w:val="clear" w:color="auto" w:fill="003478" w:themeFill="accent1"/>
            <w:vAlign w:val="center"/>
          </w:tcPr>
          <w:p w14:paraId="2537B739" w14:textId="05E53D0A"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Risk M</w:t>
            </w:r>
            <w:r w:rsidR="0018471F">
              <w:rPr>
                <w:b/>
                <w:color w:val="FFFFFF" w:themeColor="background1"/>
              </w:rPr>
              <w:t>itigation</w:t>
            </w:r>
            <w:r>
              <w:rPr>
                <w:b/>
                <w:color w:val="FFFFFF" w:themeColor="background1"/>
              </w:rPr>
              <w:t xml:space="preserve"> Strategy</w:t>
            </w:r>
          </w:p>
        </w:tc>
      </w:tr>
      <w:tr w:rsidR="004B0ABB" w14:paraId="488D7D29" w14:textId="77777777" w:rsidTr="004B0ABB">
        <w:tc>
          <w:tcPr>
            <w:tcW w:w="562" w:type="dxa"/>
            <w:shd w:val="clear" w:color="auto" w:fill="F2F2F2" w:themeFill="background1" w:themeFillShade="F2"/>
          </w:tcPr>
          <w:p w14:paraId="4C0AEB97"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59FCD5A6" w14:textId="77777777" w:rsidR="004B0ABB" w:rsidRDefault="004B0ABB" w:rsidP="00B1622D">
            <w:pPr>
              <w:widowControl w:val="0"/>
              <w:spacing w:before="120" w:after="120" w:line="240" w:lineRule="atLeast"/>
            </w:pPr>
          </w:p>
        </w:tc>
        <w:tc>
          <w:tcPr>
            <w:tcW w:w="990" w:type="dxa"/>
            <w:shd w:val="clear" w:color="auto" w:fill="auto"/>
          </w:tcPr>
          <w:p w14:paraId="4D078D89" w14:textId="77777777" w:rsidR="004B0ABB" w:rsidRDefault="004B0ABB" w:rsidP="00B1622D">
            <w:pPr>
              <w:widowControl w:val="0"/>
              <w:spacing w:before="120" w:after="120" w:line="240" w:lineRule="atLeast"/>
            </w:pPr>
          </w:p>
        </w:tc>
        <w:tc>
          <w:tcPr>
            <w:tcW w:w="990" w:type="dxa"/>
            <w:shd w:val="clear" w:color="auto" w:fill="auto"/>
          </w:tcPr>
          <w:p w14:paraId="35CDA121" w14:textId="77777777" w:rsidR="004B0ABB" w:rsidRDefault="004B0ABB" w:rsidP="00B1622D">
            <w:pPr>
              <w:widowControl w:val="0"/>
              <w:spacing w:before="120" w:after="120" w:line="240" w:lineRule="atLeast"/>
            </w:pPr>
          </w:p>
        </w:tc>
        <w:tc>
          <w:tcPr>
            <w:tcW w:w="1080" w:type="dxa"/>
            <w:shd w:val="clear" w:color="auto" w:fill="auto"/>
          </w:tcPr>
          <w:p w14:paraId="2CAB3918" w14:textId="77777777" w:rsidR="004B0ABB" w:rsidRDefault="004B0ABB" w:rsidP="00B1622D">
            <w:pPr>
              <w:widowControl w:val="0"/>
              <w:spacing w:before="120" w:after="120" w:line="240" w:lineRule="atLeast"/>
            </w:pPr>
          </w:p>
        </w:tc>
        <w:tc>
          <w:tcPr>
            <w:tcW w:w="3780" w:type="dxa"/>
            <w:shd w:val="clear" w:color="auto" w:fill="auto"/>
          </w:tcPr>
          <w:p w14:paraId="3FBA19D9" w14:textId="77777777" w:rsidR="004B0ABB" w:rsidRDefault="004B0ABB" w:rsidP="00B1622D">
            <w:pPr>
              <w:widowControl w:val="0"/>
              <w:spacing w:before="120" w:after="120" w:line="240" w:lineRule="atLeast"/>
            </w:pPr>
          </w:p>
        </w:tc>
      </w:tr>
      <w:tr w:rsidR="004B0ABB" w14:paraId="39CEC844" w14:textId="77777777" w:rsidTr="004B0ABB">
        <w:tc>
          <w:tcPr>
            <w:tcW w:w="562" w:type="dxa"/>
            <w:shd w:val="clear" w:color="auto" w:fill="F2F2F2" w:themeFill="background1" w:themeFillShade="F2"/>
          </w:tcPr>
          <w:p w14:paraId="77076449"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719F2EEA" w14:textId="77777777" w:rsidR="004B0ABB" w:rsidRDefault="004B0ABB" w:rsidP="00B1622D">
            <w:pPr>
              <w:widowControl w:val="0"/>
              <w:spacing w:before="120" w:after="120" w:line="240" w:lineRule="atLeast"/>
            </w:pPr>
          </w:p>
        </w:tc>
        <w:tc>
          <w:tcPr>
            <w:tcW w:w="990" w:type="dxa"/>
            <w:shd w:val="clear" w:color="auto" w:fill="auto"/>
          </w:tcPr>
          <w:p w14:paraId="2A9AB905" w14:textId="77777777" w:rsidR="004B0ABB" w:rsidRDefault="004B0ABB" w:rsidP="00B1622D">
            <w:pPr>
              <w:widowControl w:val="0"/>
              <w:spacing w:before="120" w:after="120" w:line="240" w:lineRule="atLeast"/>
            </w:pPr>
          </w:p>
        </w:tc>
        <w:tc>
          <w:tcPr>
            <w:tcW w:w="990" w:type="dxa"/>
            <w:shd w:val="clear" w:color="auto" w:fill="auto"/>
          </w:tcPr>
          <w:p w14:paraId="0CB8D016" w14:textId="77777777" w:rsidR="004B0ABB" w:rsidRDefault="004B0ABB" w:rsidP="00B1622D">
            <w:pPr>
              <w:widowControl w:val="0"/>
              <w:spacing w:before="120" w:after="120" w:line="240" w:lineRule="atLeast"/>
            </w:pPr>
          </w:p>
        </w:tc>
        <w:tc>
          <w:tcPr>
            <w:tcW w:w="1080" w:type="dxa"/>
            <w:shd w:val="clear" w:color="auto" w:fill="auto"/>
          </w:tcPr>
          <w:p w14:paraId="29138940" w14:textId="77777777" w:rsidR="004B0ABB" w:rsidRDefault="004B0ABB" w:rsidP="00B1622D">
            <w:pPr>
              <w:widowControl w:val="0"/>
              <w:spacing w:before="120" w:after="120" w:line="240" w:lineRule="atLeast"/>
            </w:pPr>
          </w:p>
        </w:tc>
        <w:tc>
          <w:tcPr>
            <w:tcW w:w="3780" w:type="dxa"/>
            <w:shd w:val="clear" w:color="auto" w:fill="auto"/>
          </w:tcPr>
          <w:p w14:paraId="6D852AFF" w14:textId="77777777" w:rsidR="004B0ABB" w:rsidRDefault="004B0ABB" w:rsidP="00B1622D">
            <w:pPr>
              <w:widowControl w:val="0"/>
              <w:spacing w:before="120" w:after="120" w:line="240" w:lineRule="atLeast"/>
            </w:pPr>
          </w:p>
        </w:tc>
      </w:tr>
      <w:tr w:rsidR="004B0ABB" w14:paraId="47942013" w14:textId="77777777" w:rsidTr="004B0ABB">
        <w:tc>
          <w:tcPr>
            <w:tcW w:w="562" w:type="dxa"/>
            <w:shd w:val="clear" w:color="auto" w:fill="F2F2F2" w:themeFill="background1" w:themeFillShade="F2"/>
          </w:tcPr>
          <w:p w14:paraId="4CE5A3C8"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20C909A6" w14:textId="77777777" w:rsidR="004B0ABB" w:rsidRDefault="004B0ABB" w:rsidP="00B1622D">
            <w:pPr>
              <w:widowControl w:val="0"/>
              <w:spacing w:before="120" w:after="120" w:line="240" w:lineRule="atLeast"/>
            </w:pPr>
          </w:p>
        </w:tc>
        <w:tc>
          <w:tcPr>
            <w:tcW w:w="990" w:type="dxa"/>
            <w:shd w:val="clear" w:color="auto" w:fill="auto"/>
          </w:tcPr>
          <w:p w14:paraId="6CFD985E" w14:textId="77777777" w:rsidR="004B0ABB" w:rsidRDefault="004B0ABB" w:rsidP="00B1622D">
            <w:pPr>
              <w:widowControl w:val="0"/>
              <w:spacing w:before="120" w:after="120" w:line="240" w:lineRule="atLeast"/>
            </w:pPr>
          </w:p>
        </w:tc>
        <w:tc>
          <w:tcPr>
            <w:tcW w:w="990" w:type="dxa"/>
            <w:shd w:val="clear" w:color="auto" w:fill="auto"/>
          </w:tcPr>
          <w:p w14:paraId="57CB437C" w14:textId="77777777" w:rsidR="004B0ABB" w:rsidRDefault="004B0ABB" w:rsidP="00B1622D">
            <w:pPr>
              <w:widowControl w:val="0"/>
              <w:spacing w:before="120" w:after="120" w:line="240" w:lineRule="atLeast"/>
            </w:pPr>
          </w:p>
        </w:tc>
        <w:tc>
          <w:tcPr>
            <w:tcW w:w="1080" w:type="dxa"/>
            <w:shd w:val="clear" w:color="auto" w:fill="auto"/>
          </w:tcPr>
          <w:p w14:paraId="2BE8D745" w14:textId="77777777" w:rsidR="004B0ABB" w:rsidRDefault="004B0ABB" w:rsidP="00B1622D">
            <w:pPr>
              <w:widowControl w:val="0"/>
              <w:spacing w:before="120" w:after="120" w:line="240" w:lineRule="atLeast"/>
            </w:pPr>
          </w:p>
        </w:tc>
        <w:tc>
          <w:tcPr>
            <w:tcW w:w="3780" w:type="dxa"/>
            <w:shd w:val="clear" w:color="auto" w:fill="auto"/>
          </w:tcPr>
          <w:p w14:paraId="1E974923" w14:textId="77777777" w:rsidR="004B0ABB" w:rsidRDefault="004B0ABB" w:rsidP="00B1622D">
            <w:pPr>
              <w:widowControl w:val="0"/>
              <w:spacing w:before="120" w:after="120" w:line="240" w:lineRule="atLeast"/>
            </w:pPr>
          </w:p>
        </w:tc>
      </w:tr>
      <w:tr w:rsidR="004B0ABB" w14:paraId="7C868324" w14:textId="77777777" w:rsidTr="004B0ABB">
        <w:tc>
          <w:tcPr>
            <w:tcW w:w="562" w:type="dxa"/>
            <w:shd w:val="clear" w:color="auto" w:fill="F2F2F2" w:themeFill="background1" w:themeFillShade="F2"/>
          </w:tcPr>
          <w:p w14:paraId="189F5FA2"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35247E74" w14:textId="77777777" w:rsidR="004B0ABB" w:rsidRDefault="004B0ABB" w:rsidP="00B1622D">
            <w:pPr>
              <w:widowControl w:val="0"/>
              <w:spacing w:before="120" w:after="120" w:line="240" w:lineRule="atLeast"/>
            </w:pPr>
          </w:p>
        </w:tc>
        <w:tc>
          <w:tcPr>
            <w:tcW w:w="990" w:type="dxa"/>
            <w:shd w:val="clear" w:color="auto" w:fill="auto"/>
          </w:tcPr>
          <w:p w14:paraId="1BCE2C30" w14:textId="77777777" w:rsidR="004B0ABB" w:rsidRDefault="004B0ABB" w:rsidP="00B1622D">
            <w:pPr>
              <w:widowControl w:val="0"/>
              <w:spacing w:before="120" w:after="120" w:line="240" w:lineRule="atLeast"/>
            </w:pPr>
          </w:p>
        </w:tc>
        <w:tc>
          <w:tcPr>
            <w:tcW w:w="990" w:type="dxa"/>
            <w:shd w:val="clear" w:color="auto" w:fill="auto"/>
          </w:tcPr>
          <w:p w14:paraId="4F820148" w14:textId="77777777" w:rsidR="004B0ABB" w:rsidRDefault="004B0ABB" w:rsidP="00B1622D">
            <w:pPr>
              <w:widowControl w:val="0"/>
              <w:spacing w:before="120" w:after="120" w:line="240" w:lineRule="atLeast"/>
            </w:pPr>
          </w:p>
        </w:tc>
        <w:tc>
          <w:tcPr>
            <w:tcW w:w="1080" w:type="dxa"/>
            <w:shd w:val="clear" w:color="auto" w:fill="auto"/>
          </w:tcPr>
          <w:p w14:paraId="49780AD0" w14:textId="77777777" w:rsidR="004B0ABB" w:rsidRDefault="004B0ABB" w:rsidP="00B1622D">
            <w:pPr>
              <w:widowControl w:val="0"/>
              <w:spacing w:before="120" w:after="120" w:line="240" w:lineRule="atLeast"/>
            </w:pPr>
          </w:p>
        </w:tc>
        <w:tc>
          <w:tcPr>
            <w:tcW w:w="3780" w:type="dxa"/>
            <w:shd w:val="clear" w:color="auto" w:fill="auto"/>
          </w:tcPr>
          <w:p w14:paraId="1D43975F" w14:textId="77777777" w:rsidR="004B0ABB" w:rsidRDefault="004B0ABB" w:rsidP="00B1622D">
            <w:pPr>
              <w:widowControl w:val="0"/>
              <w:spacing w:before="120" w:after="120" w:line="240" w:lineRule="atLeast"/>
            </w:pPr>
          </w:p>
        </w:tc>
      </w:tr>
      <w:tr w:rsidR="004B0ABB" w14:paraId="7A8AA013" w14:textId="77777777" w:rsidTr="004B0ABB">
        <w:tc>
          <w:tcPr>
            <w:tcW w:w="562" w:type="dxa"/>
            <w:shd w:val="clear" w:color="auto" w:fill="F2F2F2" w:themeFill="background1" w:themeFillShade="F2"/>
          </w:tcPr>
          <w:p w14:paraId="4F61ED38"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7AD661F8" w14:textId="77777777" w:rsidR="004B0ABB" w:rsidRDefault="004B0ABB" w:rsidP="00B1622D">
            <w:pPr>
              <w:widowControl w:val="0"/>
              <w:spacing w:before="120" w:after="120" w:line="240" w:lineRule="atLeast"/>
            </w:pPr>
          </w:p>
        </w:tc>
        <w:tc>
          <w:tcPr>
            <w:tcW w:w="990" w:type="dxa"/>
            <w:shd w:val="clear" w:color="auto" w:fill="auto"/>
          </w:tcPr>
          <w:p w14:paraId="0529442F" w14:textId="77777777" w:rsidR="004B0ABB" w:rsidRDefault="004B0ABB" w:rsidP="00B1622D">
            <w:pPr>
              <w:widowControl w:val="0"/>
              <w:spacing w:before="120" w:after="120" w:line="240" w:lineRule="atLeast"/>
            </w:pPr>
          </w:p>
        </w:tc>
        <w:tc>
          <w:tcPr>
            <w:tcW w:w="990" w:type="dxa"/>
            <w:shd w:val="clear" w:color="auto" w:fill="auto"/>
          </w:tcPr>
          <w:p w14:paraId="1B298476" w14:textId="77777777" w:rsidR="004B0ABB" w:rsidRDefault="004B0ABB" w:rsidP="00B1622D">
            <w:pPr>
              <w:widowControl w:val="0"/>
              <w:spacing w:before="120" w:after="120" w:line="240" w:lineRule="atLeast"/>
            </w:pPr>
          </w:p>
        </w:tc>
        <w:tc>
          <w:tcPr>
            <w:tcW w:w="1080" w:type="dxa"/>
            <w:shd w:val="clear" w:color="auto" w:fill="auto"/>
          </w:tcPr>
          <w:p w14:paraId="22CB5DFD" w14:textId="77777777" w:rsidR="004B0ABB" w:rsidRDefault="004B0ABB" w:rsidP="00B1622D">
            <w:pPr>
              <w:widowControl w:val="0"/>
              <w:spacing w:before="120" w:after="120" w:line="240" w:lineRule="atLeast"/>
            </w:pPr>
          </w:p>
        </w:tc>
        <w:tc>
          <w:tcPr>
            <w:tcW w:w="3780" w:type="dxa"/>
            <w:shd w:val="clear" w:color="auto" w:fill="auto"/>
          </w:tcPr>
          <w:p w14:paraId="6EE17272" w14:textId="77777777" w:rsidR="004B0ABB" w:rsidRDefault="004B0ABB" w:rsidP="00B1622D">
            <w:pPr>
              <w:widowControl w:val="0"/>
              <w:spacing w:before="120" w:after="120" w:line="240" w:lineRule="atLeast"/>
            </w:pPr>
          </w:p>
        </w:tc>
      </w:tr>
    </w:tbl>
    <w:p w14:paraId="332BE40D" w14:textId="77777777" w:rsidR="004B0ABB" w:rsidRDefault="004B0ABB" w:rsidP="004B0ABB"/>
    <w:p w14:paraId="35D896F9" w14:textId="77777777" w:rsidR="004B0ABB" w:rsidRDefault="004B0ABB" w:rsidP="004B0ABB">
      <w:pPr>
        <w:autoSpaceDE w:val="0"/>
        <w:autoSpaceDN w:val="0"/>
        <w:adjustRightInd w:val="0"/>
        <w:spacing w:before="40" w:after="120" w:line="240" w:lineRule="auto"/>
        <w:rPr>
          <w:rFonts w:cs="Arial"/>
          <w:b/>
          <w:bCs/>
        </w:rPr>
      </w:pPr>
      <w:r>
        <w:rPr>
          <w:rFonts w:cs="Arial"/>
          <w:b/>
          <w:bCs/>
        </w:rPr>
        <w:t>Key</w:t>
      </w:r>
    </w:p>
    <w:p w14:paraId="5124968A" w14:textId="77777777" w:rsidR="004B0ABB" w:rsidRDefault="004B0ABB" w:rsidP="004B0ABB">
      <w:pPr>
        <w:autoSpaceDE w:val="0"/>
        <w:autoSpaceDN w:val="0"/>
        <w:adjustRightInd w:val="0"/>
        <w:spacing w:before="40" w:after="40" w:line="240" w:lineRule="auto"/>
        <w:rPr>
          <w:rFonts w:cs="Arial"/>
        </w:rPr>
      </w:pPr>
      <w:r>
        <w:rPr>
          <w:rFonts w:cs="Arial"/>
        </w:rPr>
        <w:t>L = Likelihood (5= Almost certain, 4= Likely, 3= Possible, 2= Unlikely, 1= Rare)</w:t>
      </w:r>
    </w:p>
    <w:p w14:paraId="03AFFBEF" w14:textId="77777777" w:rsidR="004B0ABB" w:rsidRDefault="004B0ABB" w:rsidP="004B0ABB">
      <w:pPr>
        <w:autoSpaceDE w:val="0"/>
        <w:autoSpaceDN w:val="0"/>
        <w:adjustRightInd w:val="0"/>
        <w:spacing w:before="40" w:after="40" w:line="240" w:lineRule="auto"/>
        <w:rPr>
          <w:rFonts w:cs="Arial"/>
        </w:rPr>
      </w:pPr>
      <w:r>
        <w:rPr>
          <w:rFonts w:cs="Arial"/>
        </w:rPr>
        <w:t>C = Consequence (5= Severe, 4= Major, 3= Moderate, 2 = Minor, 1= Negligible)</w:t>
      </w:r>
    </w:p>
    <w:p w14:paraId="1160C476" w14:textId="77777777" w:rsidR="004B0ABB" w:rsidRDefault="004B0ABB" w:rsidP="004B0ABB">
      <w:pPr>
        <w:spacing w:before="40" w:after="40"/>
        <w:rPr>
          <w:rFonts w:eastAsia="Times New Roman"/>
          <w:b/>
          <w:caps/>
          <w:spacing w:val="20"/>
          <w:kern w:val="28"/>
          <w:sz w:val="28"/>
        </w:rPr>
      </w:pPr>
      <w:r>
        <w:rPr>
          <w:rFonts w:cs="Arial"/>
        </w:rPr>
        <w:t>R = Risk level (4= Very High, 3= High, 2= Moderate, 1= Low)</w:t>
      </w:r>
    </w:p>
    <w:p w14:paraId="522B0EB4" w14:textId="77777777" w:rsidR="004B0ABB" w:rsidRDefault="004B0ABB" w:rsidP="004B0ABB">
      <w:pPr>
        <w:pStyle w:val="TOCHeading"/>
      </w:pPr>
    </w:p>
    <w:p w14:paraId="537A4E6B" w14:textId="77777777" w:rsidR="004B0ABB" w:rsidRDefault="004B0ABB">
      <w:pPr>
        <w:spacing w:line="240" w:lineRule="auto"/>
        <w:rPr>
          <w:rFonts w:ascii="Franklin Gothic Demi" w:eastAsiaTheme="majorEastAsia" w:hAnsi="Franklin Gothic Demi" w:cstheme="majorBidi"/>
          <w:bCs/>
          <w:color w:val="003478" w:themeColor="text2"/>
          <w:sz w:val="48"/>
          <w:szCs w:val="48"/>
          <w:lang w:val="en-US" w:eastAsia="ja-JP"/>
        </w:rPr>
      </w:pPr>
      <w:r>
        <w:br w:type="page"/>
      </w:r>
    </w:p>
    <w:p w14:paraId="4F9F9FD4" w14:textId="4B7E9DD8" w:rsidR="004B0ABB" w:rsidRPr="0041283F" w:rsidRDefault="004B0ABB" w:rsidP="004B0ABB">
      <w:pPr>
        <w:pStyle w:val="TOCHeading"/>
      </w:pPr>
      <w:r w:rsidRPr="0041283F">
        <w:lastRenderedPageBreak/>
        <w:t xml:space="preserve">Annex </w:t>
      </w:r>
      <w:bookmarkEnd w:id="23"/>
      <w:bookmarkEnd w:id="24"/>
      <w:r>
        <w:t>4</w:t>
      </w:r>
    </w:p>
    <w:p w14:paraId="6F0CAE6B" w14:textId="7AF1882E" w:rsidR="0018471F" w:rsidRPr="0018471F" w:rsidRDefault="0018471F" w:rsidP="0018471F">
      <w:pPr>
        <w:pStyle w:val="TOCHeading"/>
        <w:spacing w:after="0" w:line="240" w:lineRule="auto"/>
        <w:rPr>
          <w:rFonts w:ascii="Arial" w:hAnsi="Arial" w:cs="Arial"/>
          <w:b/>
          <w:bCs w:val="0"/>
          <w:color w:val="auto"/>
          <w:sz w:val="20"/>
          <w:szCs w:val="20"/>
        </w:rPr>
      </w:pPr>
      <w:r w:rsidRPr="0018471F">
        <w:rPr>
          <w:rFonts w:ascii="Arial" w:hAnsi="Arial" w:cs="Arial"/>
          <w:b/>
          <w:bCs w:val="0"/>
          <w:color w:val="auto"/>
          <w:sz w:val="20"/>
          <w:szCs w:val="20"/>
        </w:rPr>
        <w:t>Curriculum Vitae of</w:t>
      </w:r>
      <w:r w:rsidR="00E50717">
        <w:rPr>
          <w:rFonts w:ascii="Arial" w:hAnsi="Arial" w:cs="Arial"/>
          <w:b/>
          <w:bCs w:val="0"/>
          <w:color w:val="auto"/>
          <w:sz w:val="20"/>
          <w:szCs w:val="20"/>
        </w:rPr>
        <w:t>:</w:t>
      </w:r>
    </w:p>
    <w:p w14:paraId="4D2D2BFC" w14:textId="77777777" w:rsidR="0018471F" w:rsidRDefault="0018471F" w:rsidP="0018471F">
      <w:pPr>
        <w:pStyle w:val="BodyCopy"/>
        <w:spacing w:before="0" w:after="0" w:line="240" w:lineRule="auto"/>
        <w:rPr>
          <w:b/>
        </w:rPr>
      </w:pPr>
    </w:p>
    <w:p w14:paraId="13B9751F" w14:textId="12CFE913" w:rsidR="004B0ABB" w:rsidRPr="00CC0422" w:rsidRDefault="004B0ABB" w:rsidP="0018471F">
      <w:pPr>
        <w:pStyle w:val="BodyCopy"/>
        <w:spacing w:before="0" w:after="0" w:line="240" w:lineRule="auto"/>
        <w:rPr>
          <w:b/>
        </w:rPr>
      </w:pPr>
      <w:r w:rsidRPr="00CC0422">
        <w:rPr>
          <w:b/>
        </w:rPr>
        <w:t>Position title:</w:t>
      </w:r>
    </w:p>
    <w:p w14:paraId="045626E9" w14:textId="77777777" w:rsidR="0018471F" w:rsidRDefault="0018471F" w:rsidP="0018471F">
      <w:pPr>
        <w:pStyle w:val="BodyCopy"/>
        <w:spacing w:before="0" w:after="0" w:line="240" w:lineRule="auto"/>
        <w:rPr>
          <w:b/>
        </w:rPr>
      </w:pPr>
    </w:p>
    <w:p w14:paraId="4CCEF17E" w14:textId="58FD3138" w:rsidR="004B0ABB" w:rsidRPr="00CC0422" w:rsidRDefault="004B0ABB" w:rsidP="0018471F">
      <w:pPr>
        <w:pStyle w:val="BodyCopy"/>
        <w:spacing w:before="0" w:after="0" w:line="240" w:lineRule="auto"/>
        <w:rPr>
          <w:b/>
        </w:rPr>
      </w:pPr>
      <w:r w:rsidRPr="00CC0422">
        <w:rPr>
          <w:b/>
        </w:rPr>
        <w:t>Specialist fields of expertise of nominee:</w:t>
      </w:r>
    </w:p>
    <w:p w14:paraId="3A133BD6" w14:textId="77777777" w:rsidR="004B0ABB" w:rsidRDefault="004B0ABB" w:rsidP="004B0ABB">
      <w:pPr>
        <w:pStyle w:val="Bullet"/>
        <w:spacing w:before="80" w:after="80"/>
      </w:pPr>
      <w:r>
        <w:t xml:space="preserve"> </w:t>
      </w:r>
    </w:p>
    <w:p w14:paraId="0EEB66CC" w14:textId="77777777" w:rsidR="004B0ABB" w:rsidRDefault="004B0ABB" w:rsidP="004B0ABB">
      <w:pPr>
        <w:pStyle w:val="Bullet"/>
        <w:spacing w:before="80" w:after="80"/>
      </w:pPr>
      <w:r>
        <w:t xml:space="preserve"> </w:t>
      </w:r>
    </w:p>
    <w:p w14:paraId="77D362B8" w14:textId="77777777" w:rsidR="004B0ABB" w:rsidRDefault="004B0ABB" w:rsidP="004B0ABB">
      <w:pPr>
        <w:pStyle w:val="Bullet"/>
        <w:spacing w:before="80" w:after="80"/>
      </w:pPr>
      <w:r>
        <w:t xml:space="preserve"> </w:t>
      </w:r>
    </w:p>
    <w:tbl>
      <w:tblPr>
        <w:tblW w:w="9067" w:type="dxa"/>
        <w:tblBorders>
          <w:top w:val="single" w:sz="4" w:space="0" w:color="5482AB" w:themeColor="background2"/>
          <w:left w:val="single" w:sz="4" w:space="0" w:color="FFFFFF" w:themeColor="background1"/>
          <w:bottom w:val="single" w:sz="4" w:space="0" w:color="5482AB" w:themeColor="background2"/>
          <w:right w:val="single" w:sz="4" w:space="0" w:color="FFFFFF" w:themeColor="background1"/>
          <w:insideH w:val="single" w:sz="4" w:space="0" w:color="5482AB"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4B0ABB" w:rsidRPr="00E371DB" w14:paraId="040749FA" w14:textId="77777777" w:rsidTr="00B1622D">
        <w:tc>
          <w:tcPr>
            <w:tcW w:w="3681" w:type="dxa"/>
            <w:shd w:val="clear" w:color="auto" w:fill="F2F2F2" w:themeFill="background1" w:themeFillShade="F2"/>
          </w:tcPr>
          <w:p w14:paraId="4D74567D" w14:textId="77777777" w:rsidR="004B0ABB" w:rsidRPr="00E371DB" w:rsidRDefault="004B0ABB" w:rsidP="00B1622D">
            <w:pPr>
              <w:spacing w:before="80" w:after="80"/>
              <w:rPr>
                <w:rFonts w:cs="Arial"/>
                <w:b/>
              </w:rPr>
            </w:pPr>
            <w:r>
              <w:rPr>
                <w:rFonts w:cs="Arial"/>
                <w:b/>
              </w:rPr>
              <w:t>Name</w:t>
            </w:r>
          </w:p>
        </w:tc>
        <w:tc>
          <w:tcPr>
            <w:tcW w:w="5386" w:type="dxa"/>
            <w:gridSpan w:val="2"/>
            <w:shd w:val="clear" w:color="auto" w:fill="auto"/>
          </w:tcPr>
          <w:p w14:paraId="0326D6B3" w14:textId="77777777" w:rsidR="004B0ABB" w:rsidRPr="00E371DB" w:rsidRDefault="004B0ABB" w:rsidP="00B1622D">
            <w:pPr>
              <w:spacing w:before="80" w:after="80"/>
              <w:rPr>
                <w:rFonts w:cs="Arial"/>
                <w:b/>
              </w:rPr>
            </w:pPr>
          </w:p>
        </w:tc>
      </w:tr>
      <w:tr w:rsidR="004B0ABB" w:rsidRPr="00E371DB" w14:paraId="0E5E553F" w14:textId="77777777" w:rsidTr="00B1622D">
        <w:tc>
          <w:tcPr>
            <w:tcW w:w="3681" w:type="dxa"/>
            <w:shd w:val="clear" w:color="auto" w:fill="F2F2F2" w:themeFill="background1" w:themeFillShade="F2"/>
          </w:tcPr>
          <w:p w14:paraId="26ADB119" w14:textId="77777777" w:rsidR="004B0ABB" w:rsidRPr="00E371DB" w:rsidRDefault="004B0ABB" w:rsidP="00B1622D">
            <w:pPr>
              <w:spacing w:before="80" w:after="80"/>
              <w:rPr>
                <w:rFonts w:cs="Arial"/>
                <w:b/>
              </w:rPr>
            </w:pPr>
            <w:r>
              <w:rPr>
                <w:rFonts w:cs="Arial"/>
                <w:b/>
              </w:rPr>
              <w:t>Nationality</w:t>
            </w:r>
          </w:p>
        </w:tc>
        <w:tc>
          <w:tcPr>
            <w:tcW w:w="5386" w:type="dxa"/>
            <w:gridSpan w:val="2"/>
            <w:shd w:val="clear" w:color="auto" w:fill="auto"/>
          </w:tcPr>
          <w:p w14:paraId="706FDC2B" w14:textId="77777777" w:rsidR="004B0ABB" w:rsidRPr="00E371DB" w:rsidRDefault="004B0ABB" w:rsidP="00B1622D">
            <w:pPr>
              <w:spacing w:before="80" w:after="80"/>
              <w:rPr>
                <w:rFonts w:cs="Arial"/>
                <w:b/>
              </w:rPr>
            </w:pPr>
          </w:p>
        </w:tc>
      </w:tr>
      <w:tr w:rsidR="004B0ABB" w:rsidRPr="00E371DB" w14:paraId="7C02A856" w14:textId="77777777" w:rsidTr="00B1622D">
        <w:tc>
          <w:tcPr>
            <w:tcW w:w="3681" w:type="dxa"/>
            <w:shd w:val="clear" w:color="auto" w:fill="F2F2F2" w:themeFill="background1" w:themeFillShade="F2"/>
          </w:tcPr>
          <w:p w14:paraId="53F9183E" w14:textId="77777777" w:rsidR="004B0ABB" w:rsidRPr="00E371DB" w:rsidRDefault="004B0ABB" w:rsidP="00B1622D">
            <w:pPr>
              <w:spacing w:before="80" w:after="80"/>
              <w:rPr>
                <w:rFonts w:cs="Arial"/>
                <w:b/>
              </w:rPr>
            </w:pPr>
            <w:r>
              <w:rPr>
                <w:rFonts w:cs="Arial"/>
                <w:b/>
              </w:rPr>
              <w:t>Academic qualifications</w:t>
            </w:r>
          </w:p>
        </w:tc>
        <w:tc>
          <w:tcPr>
            <w:tcW w:w="5386" w:type="dxa"/>
            <w:gridSpan w:val="2"/>
            <w:shd w:val="clear" w:color="auto" w:fill="auto"/>
          </w:tcPr>
          <w:p w14:paraId="1623F1DF" w14:textId="77777777" w:rsidR="004B0ABB" w:rsidRPr="00E371DB" w:rsidRDefault="004B0ABB" w:rsidP="00B1622D">
            <w:pPr>
              <w:spacing w:before="80" w:after="80"/>
              <w:rPr>
                <w:rFonts w:cs="Arial"/>
                <w:b/>
              </w:rPr>
            </w:pPr>
          </w:p>
        </w:tc>
      </w:tr>
      <w:tr w:rsidR="004B0ABB" w:rsidRPr="00E371DB" w14:paraId="01B61488" w14:textId="77777777" w:rsidTr="00B1622D">
        <w:tc>
          <w:tcPr>
            <w:tcW w:w="3681" w:type="dxa"/>
            <w:shd w:val="clear" w:color="auto" w:fill="F2F2F2" w:themeFill="background1" w:themeFillShade="F2"/>
          </w:tcPr>
          <w:p w14:paraId="0D00F184" w14:textId="77777777" w:rsidR="004B0ABB" w:rsidRPr="00E371DB" w:rsidRDefault="004B0ABB" w:rsidP="00B1622D">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783E1B9B" w14:textId="77777777" w:rsidR="004B0ABB" w:rsidRPr="00E371DB" w:rsidRDefault="004B0ABB" w:rsidP="00B1622D">
            <w:pPr>
              <w:spacing w:before="80" w:after="80"/>
              <w:rPr>
                <w:rFonts w:cs="Arial"/>
                <w:b/>
              </w:rPr>
            </w:pPr>
          </w:p>
        </w:tc>
      </w:tr>
      <w:tr w:rsidR="004B0ABB" w:rsidRPr="00E371DB" w14:paraId="5281BBC0" w14:textId="77777777" w:rsidTr="00B1622D">
        <w:tc>
          <w:tcPr>
            <w:tcW w:w="3681" w:type="dxa"/>
            <w:shd w:val="clear" w:color="auto" w:fill="F2F2F2" w:themeFill="background1" w:themeFillShade="F2"/>
          </w:tcPr>
          <w:p w14:paraId="413E4567" w14:textId="77777777" w:rsidR="004B0ABB" w:rsidRPr="00E371DB" w:rsidRDefault="004B0ABB" w:rsidP="00B1622D">
            <w:pPr>
              <w:spacing w:before="80" w:after="80"/>
              <w:rPr>
                <w:rFonts w:cs="Arial"/>
                <w:b/>
              </w:rPr>
            </w:pPr>
            <w:r>
              <w:rPr>
                <w:rFonts w:cs="Arial"/>
                <w:b/>
              </w:rPr>
              <w:t>Professional affiliations</w:t>
            </w:r>
          </w:p>
        </w:tc>
        <w:tc>
          <w:tcPr>
            <w:tcW w:w="5386" w:type="dxa"/>
            <w:gridSpan w:val="2"/>
            <w:shd w:val="clear" w:color="auto" w:fill="auto"/>
          </w:tcPr>
          <w:p w14:paraId="0CF94967" w14:textId="77777777" w:rsidR="004B0ABB" w:rsidRPr="00E371DB" w:rsidRDefault="004B0ABB" w:rsidP="00B1622D">
            <w:pPr>
              <w:spacing w:before="80" w:after="80"/>
              <w:rPr>
                <w:rFonts w:cs="Arial"/>
                <w:b/>
              </w:rPr>
            </w:pPr>
          </w:p>
        </w:tc>
      </w:tr>
      <w:tr w:rsidR="004B0ABB" w:rsidRPr="00E371DB" w14:paraId="459E70CE" w14:textId="77777777" w:rsidTr="00B1622D">
        <w:tc>
          <w:tcPr>
            <w:tcW w:w="3681" w:type="dxa"/>
            <w:shd w:val="clear" w:color="auto" w:fill="F2F2F2" w:themeFill="background1" w:themeFillShade="F2"/>
          </w:tcPr>
          <w:p w14:paraId="560C8B97" w14:textId="77777777" w:rsidR="004B0ABB" w:rsidRPr="00E371DB" w:rsidRDefault="004B0ABB" w:rsidP="00B1622D">
            <w:pPr>
              <w:spacing w:before="80" w:after="80"/>
              <w:rPr>
                <w:rFonts w:cs="Arial"/>
                <w:b/>
              </w:rPr>
            </w:pPr>
            <w:r>
              <w:rPr>
                <w:rFonts w:cs="Arial"/>
                <w:b/>
              </w:rPr>
              <w:t>Other training</w:t>
            </w:r>
          </w:p>
        </w:tc>
        <w:tc>
          <w:tcPr>
            <w:tcW w:w="5386" w:type="dxa"/>
            <w:gridSpan w:val="2"/>
            <w:shd w:val="clear" w:color="auto" w:fill="auto"/>
          </w:tcPr>
          <w:p w14:paraId="3A540DB3" w14:textId="77777777" w:rsidR="004B0ABB" w:rsidRPr="00E371DB" w:rsidRDefault="004B0ABB" w:rsidP="00B1622D">
            <w:pPr>
              <w:spacing w:before="80" w:after="80"/>
              <w:rPr>
                <w:rFonts w:cs="Arial"/>
                <w:b/>
              </w:rPr>
            </w:pPr>
          </w:p>
        </w:tc>
      </w:tr>
      <w:tr w:rsidR="004B0ABB" w:rsidRPr="00E371DB" w14:paraId="315A668B" w14:textId="77777777" w:rsidTr="00B1622D">
        <w:tc>
          <w:tcPr>
            <w:tcW w:w="3681" w:type="dxa"/>
            <w:shd w:val="clear" w:color="auto" w:fill="F2F2F2" w:themeFill="background1" w:themeFillShade="F2"/>
          </w:tcPr>
          <w:p w14:paraId="6A5A7470" w14:textId="77777777" w:rsidR="004B0ABB" w:rsidRPr="00E371DB" w:rsidRDefault="004B0ABB" w:rsidP="00B1622D">
            <w:pPr>
              <w:spacing w:before="80" w:after="80"/>
              <w:rPr>
                <w:rFonts w:cs="Arial"/>
                <w:b/>
              </w:rPr>
            </w:pPr>
            <w:r>
              <w:rPr>
                <w:rFonts w:cs="Arial"/>
                <w:b/>
              </w:rPr>
              <w:t>Countries of work experience</w:t>
            </w:r>
          </w:p>
        </w:tc>
        <w:tc>
          <w:tcPr>
            <w:tcW w:w="5386" w:type="dxa"/>
            <w:gridSpan w:val="2"/>
            <w:shd w:val="clear" w:color="auto" w:fill="auto"/>
          </w:tcPr>
          <w:p w14:paraId="2B31D238" w14:textId="77777777" w:rsidR="004B0ABB" w:rsidRPr="00E371DB" w:rsidRDefault="004B0ABB" w:rsidP="00B1622D">
            <w:pPr>
              <w:spacing w:before="80" w:after="80"/>
              <w:rPr>
                <w:rFonts w:cs="Arial"/>
                <w:b/>
              </w:rPr>
            </w:pPr>
          </w:p>
        </w:tc>
      </w:tr>
      <w:tr w:rsidR="004B0ABB" w:rsidRPr="00E371DB" w14:paraId="3DE2A75B" w14:textId="77777777" w:rsidTr="00B1622D">
        <w:tc>
          <w:tcPr>
            <w:tcW w:w="9067" w:type="dxa"/>
            <w:gridSpan w:val="3"/>
            <w:shd w:val="clear" w:color="auto" w:fill="auto"/>
          </w:tcPr>
          <w:p w14:paraId="741C9ECF" w14:textId="0B3EAD88" w:rsidR="004B0ABB" w:rsidRPr="00E371DB" w:rsidRDefault="004B0ABB" w:rsidP="00B1622D">
            <w:pPr>
              <w:spacing w:before="100" w:after="100"/>
              <w:rPr>
                <w:rFonts w:cs="Arial"/>
                <w:b/>
              </w:rPr>
            </w:pPr>
            <w:r w:rsidRPr="00E371DB">
              <w:rPr>
                <w:rFonts w:cs="Arial"/>
                <w:b/>
              </w:rPr>
              <w:t xml:space="preserve">Professional experience (with particular reference to </w:t>
            </w:r>
            <w:r w:rsidR="002F75D0">
              <w:rPr>
                <w:rFonts w:cs="Arial"/>
                <w:b/>
              </w:rPr>
              <w:t>proposal</w:t>
            </w:r>
            <w:r w:rsidRPr="00E371DB">
              <w:rPr>
                <w:rFonts w:cs="Arial"/>
                <w:b/>
              </w:rPr>
              <w:t xml:space="preserve"> requirements)</w:t>
            </w:r>
          </w:p>
          <w:p w14:paraId="090573DF" w14:textId="77777777" w:rsidR="004B0ABB" w:rsidRPr="00E371DB" w:rsidRDefault="004B0ABB" w:rsidP="00B1622D">
            <w:pPr>
              <w:spacing w:before="100" w:after="100"/>
              <w:rPr>
                <w:rFonts w:cs="Arial"/>
              </w:rPr>
            </w:pPr>
            <w:r w:rsidRPr="00E371DB">
              <w:rPr>
                <w:rFonts w:cs="Arial"/>
              </w:rPr>
              <w:t>Date/Position/Company:</w:t>
            </w:r>
          </w:p>
          <w:p w14:paraId="313AF17A" w14:textId="77777777" w:rsidR="004B0ABB" w:rsidRPr="00E371DB" w:rsidRDefault="004B0ABB" w:rsidP="00B1622D">
            <w:pPr>
              <w:spacing w:before="100" w:after="100"/>
              <w:rPr>
                <w:rFonts w:cs="Arial"/>
              </w:rPr>
            </w:pPr>
            <w:r w:rsidRPr="00E371DB">
              <w:rPr>
                <w:rFonts w:cs="Arial"/>
              </w:rPr>
              <w:t>Dot points of duties and responsibilities:</w:t>
            </w:r>
          </w:p>
          <w:p w14:paraId="3D4EA964" w14:textId="77777777" w:rsidR="004B0ABB" w:rsidRPr="00E371DB" w:rsidRDefault="004B0ABB" w:rsidP="00B1622D">
            <w:pPr>
              <w:spacing w:before="100" w:after="100"/>
              <w:rPr>
                <w:rFonts w:cs="Arial"/>
              </w:rPr>
            </w:pPr>
          </w:p>
          <w:p w14:paraId="0DC53387" w14:textId="77777777" w:rsidR="004B0ABB" w:rsidRPr="00E371DB" w:rsidRDefault="004B0ABB" w:rsidP="00B1622D">
            <w:pPr>
              <w:spacing w:before="100" w:after="100"/>
              <w:rPr>
                <w:rFonts w:cs="Arial"/>
              </w:rPr>
            </w:pPr>
            <w:r w:rsidRPr="00E371DB">
              <w:rPr>
                <w:rFonts w:cs="Arial"/>
              </w:rPr>
              <w:t>Date/Position/Company:</w:t>
            </w:r>
          </w:p>
          <w:p w14:paraId="61567F7C" w14:textId="77777777" w:rsidR="004B0ABB" w:rsidRPr="00E371DB" w:rsidRDefault="004B0ABB" w:rsidP="00B1622D">
            <w:pPr>
              <w:spacing w:before="100" w:after="100"/>
              <w:rPr>
                <w:rFonts w:cs="Arial"/>
              </w:rPr>
            </w:pPr>
            <w:r w:rsidRPr="00E371DB">
              <w:rPr>
                <w:rFonts w:cs="Arial"/>
              </w:rPr>
              <w:t>Dot points of duties and responsibilities:</w:t>
            </w:r>
          </w:p>
          <w:p w14:paraId="4E658FCA" w14:textId="77777777" w:rsidR="004B0ABB" w:rsidRPr="00E371DB" w:rsidRDefault="004B0ABB" w:rsidP="00B1622D">
            <w:pPr>
              <w:spacing w:before="100" w:after="100"/>
              <w:rPr>
                <w:rFonts w:cs="Arial"/>
              </w:rPr>
            </w:pPr>
          </w:p>
          <w:p w14:paraId="294A06C2" w14:textId="77777777" w:rsidR="004B0ABB" w:rsidRPr="00E371DB" w:rsidRDefault="004B0ABB" w:rsidP="00B1622D">
            <w:pPr>
              <w:spacing w:before="100" w:after="100"/>
              <w:rPr>
                <w:rFonts w:cs="Arial"/>
              </w:rPr>
            </w:pPr>
            <w:r w:rsidRPr="00E371DB">
              <w:rPr>
                <w:rFonts w:cs="Arial"/>
              </w:rPr>
              <w:t>Date/Position/Company:</w:t>
            </w:r>
          </w:p>
          <w:p w14:paraId="17F21A2B" w14:textId="77777777" w:rsidR="004B0ABB" w:rsidRPr="00E371DB" w:rsidRDefault="004B0ABB" w:rsidP="00B1622D">
            <w:pPr>
              <w:spacing w:before="100" w:after="100"/>
              <w:rPr>
                <w:rFonts w:cs="Arial"/>
              </w:rPr>
            </w:pPr>
            <w:r w:rsidRPr="00E371DB">
              <w:rPr>
                <w:rFonts w:cs="Arial"/>
              </w:rPr>
              <w:t>Dot points of duties and responsibilities:</w:t>
            </w:r>
          </w:p>
        </w:tc>
      </w:tr>
      <w:tr w:rsidR="004B0ABB" w:rsidRPr="00E371DB" w14:paraId="68A166C6" w14:textId="77777777" w:rsidTr="00B1622D">
        <w:tc>
          <w:tcPr>
            <w:tcW w:w="9067" w:type="dxa"/>
            <w:gridSpan w:val="3"/>
            <w:shd w:val="clear" w:color="auto" w:fill="F2F2F2" w:themeFill="background1" w:themeFillShade="F2"/>
          </w:tcPr>
          <w:p w14:paraId="3B3B2FB1" w14:textId="77777777" w:rsidR="004B0ABB" w:rsidRPr="00E371DB" w:rsidRDefault="004B0ABB" w:rsidP="00B1622D">
            <w:pPr>
              <w:tabs>
                <w:tab w:val="left" w:pos="2366"/>
              </w:tabs>
              <w:spacing w:before="100" w:after="100"/>
              <w:rPr>
                <w:rFonts w:cs="Arial"/>
                <w:b/>
              </w:rPr>
            </w:pPr>
            <w:r>
              <w:rPr>
                <w:rFonts w:cs="Arial"/>
                <w:b/>
              </w:rPr>
              <w:t>Referees</w:t>
            </w:r>
          </w:p>
        </w:tc>
      </w:tr>
      <w:tr w:rsidR="004B0ABB" w:rsidRPr="00E371DB" w14:paraId="058CBA84" w14:textId="77777777" w:rsidTr="00B1622D">
        <w:trPr>
          <w:trHeight w:val="674"/>
        </w:trPr>
        <w:tc>
          <w:tcPr>
            <w:tcW w:w="4207" w:type="dxa"/>
            <w:gridSpan w:val="2"/>
            <w:shd w:val="clear" w:color="auto" w:fill="auto"/>
          </w:tcPr>
          <w:p w14:paraId="12F0B318" w14:textId="77777777" w:rsidR="004B0ABB" w:rsidRPr="00E371DB" w:rsidRDefault="004B0ABB" w:rsidP="00B1622D">
            <w:pPr>
              <w:spacing w:before="80" w:after="80"/>
              <w:rPr>
                <w:rFonts w:cs="Arial"/>
              </w:rPr>
            </w:pPr>
            <w:r w:rsidRPr="00E371DB">
              <w:rPr>
                <w:rFonts w:cs="Arial"/>
              </w:rPr>
              <w:t>Name:</w:t>
            </w:r>
          </w:p>
          <w:p w14:paraId="3713482E" w14:textId="77777777" w:rsidR="004B0ABB" w:rsidRPr="00E371DB" w:rsidRDefault="004B0ABB" w:rsidP="00B1622D">
            <w:pPr>
              <w:spacing w:before="80" w:after="80"/>
              <w:rPr>
                <w:rFonts w:cs="Arial"/>
              </w:rPr>
            </w:pPr>
            <w:r w:rsidRPr="00E371DB">
              <w:rPr>
                <w:rFonts w:cs="Arial"/>
              </w:rPr>
              <w:t>Position:</w:t>
            </w:r>
          </w:p>
          <w:p w14:paraId="79C4E9D8" w14:textId="77777777" w:rsidR="004B0ABB" w:rsidRPr="00E371DB" w:rsidRDefault="004B0ABB" w:rsidP="00B1622D">
            <w:pPr>
              <w:spacing w:before="80" w:after="80"/>
              <w:rPr>
                <w:rFonts w:cs="Arial"/>
              </w:rPr>
            </w:pPr>
            <w:r w:rsidRPr="00E371DB">
              <w:rPr>
                <w:rFonts w:cs="Arial"/>
              </w:rPr>
              <w:t>Company:</w:t>
            </w:r>
          </w:p>
          <w:p w14:paraId="124BFB35" w14:textId="77777777" w:rsidR="004B0ABB" w:rsidRPr="00E371DB" w:rsidRDefault="004B0ABB" w:rsidP="00B1622D">
            <w:pPr>
              <w:spacing w:before="80" w:after="80"/>
              <w:rPr>
                <w:rFonts w:cs="Arial"/>
              </w:rPr>
            </w:pPr>
            <w:r w:rsidRPr="00E371DB">
              <w:rPr>
                <w:rFonts w:cs="Arial"/>
              </w:rPr>
              <w:t>Work Phone:</w:t>
            </w:r>
          </w:p>
          <w:p w14:paraId="07F0DDEC" w14:textId="77777777" w:rsidR="004B0ABB" w:rsidRPr="00E371DB" w:rsidRDefault="004B0ABB" w:rsidP="00B1622D">
            <w:pPr>
              <w:spacing w:before="80" w:after="80"/>
              <w:rPr>
                <w:rFonts w:cs="Arial"/>
                <w:b/>
              </w:rPr>
            </w:pPr>
            <w:r w:rsidRPr="00E371DB">
              <w:rPr>
                <w:rFonts w:cs="Arial"/>
              </w:rPr>
              <w:t>E-mail:</w:t>
            </w:r>
          </w:p>
        </w:tc>
        <w:tc>
          <w:tcPr>
            <w:tcW w:w="4860" w:type="dxa"/>
            <w:shd w:val="clear" w:color="auto" w:fill="auto"/>
          </w:tcPr>
          <w:p w14:paraId="3E7E6D04" w14:textId="77777777" w:rsidR="004B0ABB" w:rsidRPr="00E371DB" w:rsidRDefault="004B0ABB" w:rsidP="00B1622D">
            <w:pPr>
              <w:spacing w:before="80" w:after="80"/>
              <w:rPr>
                <w:rFonts w:cs="Arial"/>
              </w:rPr>
            </w:pPr>
            <w:r w:rsidRPr="00E371DB">
              <w:rPr>
                <w:rFonts w:cs="Arial"/>
              </w:rPr>
              <w:t>Name:</w:t>
            </w:r>
          </w:p>
          <w:p w14:paraId="13291AD5" w14:textId="77777777" w:rsidR="004B0ABB" w:rsidRPr="00E371DB" w:rsidRDefault="004B0ABB" w:rsidP="00B1622D">
            <w:pPr>
              <w:spacing w:before="80" w:after="80"/>
              <w:rPr>
                <w:rFonts w:cs="Arial"/>
              </w:rPr>
            </w:pPr>
            <w:r w:rsidRPr="00E371DB">
              <w:rPr>
                <w:rFonts w:cs="Arial"/>
              </w:rPr>
              <w:t>Position:</w:t>
            </w:r>
          </w:p>
          <w:p w14:paraId="2AF711D5" w14:textId="77777777" w:rsidR="004B0ABB" w:rsidRPr="00E371DB" w:rsidRDefault="004B0ABB" w:rsidP="00B1622D">
            <w:pPr>
              <w:spacing w:before="80" w:after="80"/>
              <w:rPr>
                <w:rFonts w:cs="Arial"/>
              </w:rPr>
            </w:pPr>
            <w:r w:rsidRPr="00E371DB">
              <w:rPr>
                <w:rFonts w:cs="Arial"/>
              </w:rPr>
              <w:t>Company:</w:t>
            </w:r>
          </w:p>
          <w:p w14:paraId="6373D18C" w14:textId="77777777" w:rsidR="004B0ABB" w:rsidRPr="00E371DB" w:rsidRDefault="004B0ABB" w:rsidP="00B1622D">
            <w:pPr>
              <w:spacing w:before="80" w:after="80"/>
              <w:rPr>
                <w:rFonts w:cs="Arial"/>
              </w:rPr>
            </w:pPr>
            <w:r w:rsidRPr="00E371DB">
              <w:rPr>
                <w:rFonts w:cs="Arial"/>
              </w:rPr>
              <w:t>Work Phone:</w:t>
            </w:r>
          </w:p>
          <w:p w14:paraId="6D3AD866" w14:textId="77777777" w:rsidR="004B0ABB" w:rsidRPr="00E371DB" w:rsidRDefault="004B0ABB" w:rsidP="00B1622D">
            <w:pPr>
              <w:spacing w:before="80" w:after="80"/>
              <w:rPr>
                <w:rFonts w:cs="Arial"/>
                <w:b/>
              </w:rPr>
            </w:pPr>
            <w:r w:rsidRPr="00E371DB">
              <w:rPr>
                <w:rFonts w:cs="Arial"/>
              </w:rPr>
              <w:t>E-mail:</w:t>
            </w:r>
          </w:p>
        </w:tc>
      </w:tr>
      <w:tr w:rsidR="004B0ABB" w:rsidRPr="00E371DB" w14:paraId="0FC0C989" w14:textId="77777777" w:rsidTr="00B1622D">
        <w:trPr>
          <w:trHeight w:val="674"/>
        </w:trPr>
        <w:tc>
          <w:tcPr>
            <w:tcW w:w="9067" w:type="dxa"/>
            <w:gridSpan w:val="3"/>
            <w:shd w:val="clear" w:color="auto" w:fill="auto"/>
          </w:tcPr>
          <w:p w14:paraId="02DC1E5E" w14:textId="77777777" w:rsidR="004B0ABB" w:rsidRPr="00E371DB" w:rsidRDefault="004B0ABB" w:rsidP="00B1622D">
            <w:pPr>
              <w:spacing w:before="100" w:after="100"/>
              <w:rPr>
                <w:rFonts w:cs="Arial"/>
                <w:b/>
              </w:rPr>
            </w:pPr>
            <w:r w:rsidRPr="00E371DB">
              <w:rPr>
                <w:rFonts w:cs="Arial"/>
                <w:b/>
              </w:rPr>
              <w:t>Certification:</w:t>
            </w:r>
          </w:p>
          <w:p w14:paraId="5185A968" w14:textId="0D7B58DF" w:rsidR="004B0ABB" w:rsidRPr="00E371DB" w:rsidRDefault="004B0ABB" w:rsidP="00B1622D">
            <w:pPr>
              <w:spacing w:before="100"/>
              <w:rPr>
                <w:rFonts w:cs="Arial"/>
                <w:lang w:eastAsia="en-AU"/>
              </w:rPr>
            </w:pPr>
            <w:r w:rsidRPr="00E371DB">
              <w:rPr>
                <w:rFonts w:cs="Arial"/>
              </w:rPr>
              <w:t xml:space="preserve">“I certify that this curriculum vitae is accurate and I acknowledge my willingness and availability to participate in the </w:t>
            </w:r>
            <w:r w:rsidRPr="00E50717">
              <w:rPr>
                <w:rFonts w:cs="Arial"/>
                <w:lang w:eastAsia="en-AU"/>
              </w:rPr>
              <w:t>XXXXXX</w:t>
            </w:r>
            <w:r>
              <w:rPr>
                <w:rFonts w:cs="Arial"/>
                <w:lang w:eastAsia="en-AU"/>
              </w:rPr>
              <w:t xml:space="preserve"> </w:t>
            </w:r>
            <w:r w:rsidR="002F75D0">
              <w:rPr>
                <w:rFonts w:cs="Arial"/>
              </w:rPr>
              <w:t>proposal</w:t>
            </w:r>
            <w:r w:rsidRPr="00E371DB">
              <w:rPr>
                <w:rFonts w:cs="Arial"/>
              </w:rPr>
              <w:t xml:space="preserve"> in the role of [position title]”.</w:t>
            </w:r>
          </w:p>
        </w:tc>
      </w:tr>
      <w:tr w:rsidR="004B0ABB" w:rsidRPr="00E371DB" w14:paraId="546D3921" w14:textId="77777777" w:rsidTr="00B1622D">
        <w:trPr>
          <w:trHeight w:val="325"/>
        </w:trPr>
        <w:tc>
          <w:tcPr>
            <w:tcW w:w="4207" w:type="dxa"/>
            <w:gridSpan w:val="2"/>
            <w:shd w:val="clear" w:color="auto" w:fill="auto"/>
          </w:tcPr>
          <w:p w14:paraId="72005393" w14:textId="77777777" w:rsidR="004B0ABB" w:rsidRPr="00E371DB" w:rsidRDefault="004B0ABB" w:rsidP="00B1622D">
            <w:pPr>
              <w:spacing w:before="360" w:after="100"/>
              <w:rPr>
                <w:rFonts w:cs="Arial"/>
                <w:b/>
              </w:rPr>
            </w:pPr>
            <w:r w:rsidRPr="00E371DB">
              <w:rPr>
                <w:rFonts w:cs="Arial"/>
                <w:b/>
              </w:rPr>
              <w:t>Signature:</w:t>
            </w:r>
          </w:p>
        </w:tc>
        <w:tc>
          <w:tcPr>
            <w:tcW w:w="4860" w:type="dxa"/>
            <w:shd w:val="clear" w:color="auto" w:fill="auto"/>
          </w:tcPr>
          <w:p w14:paraId="11932132" w14:textId="77777777" w:rsidR="004B0ABB" w:rsidRPr="00E371DB" w:rsidRDefault="004B0ABB" w:rsidP="00B1622D">
            <w:pPr>
              <w:spacing w:before="360" w:after="100"/>
              <w:rPr>
                <w:rFonts w:cs="Arial"/>
                <w:b/>
              </w:rPr>
            </w:pPr>
            <w:r w:rsidRPr="00E371DB">
              <w:rPr>
                <w:rFonts w:cs="Arial"/>
                <w:b/>
              </w:rPr>
              <w:t>Date:</w:t>
            </w:r>
          </w:p>
        </w:tc>
      </w:tr>
    </w:tbl>
    <w:p w14:paraId="7D358924" w14:textId="77777777" w:rsidR="004B0ABB" w:rsidRPr="00784D5C" w:rsidRDefault="004B0ABB" w:rsidP="004B0ABB">
      <w:pPr>
        <w:rPr>
          <w:rFonts w:cs="Arial"/>
          <w:b/>
          <w:sz w:val="2"/>
          <w:szCs w:val="32"/>
        </w:rPr>
      </w:pPr>
      <w:r w:rsidRPr="00784D5C">
        <w:rPr>
          <w:rFonts w:cs="Arial"/>
          <w:b/>
          <w:sz w:val="2"/>
          <w:szCs w:val="32"/>
        </w:rPr>
        <w:br w:type="page"/>
      </w:r>
    </w:p>
    <w:p w14:paraId="09DB2856" w14:textId="1B0406D9" w:rsidR="004B0ABB" w:rsidRPr="0018471F" w:rsidRDefault="004B0ABB" w:rsidP="004B0ABB">
      <w:pPr>
        <w:pStyle w:val="TOCHeading"/>
        <w:rPr>
          <w:rFonts w:ascii="Arial" w:hAnsi="Arial" w:cs="Arial"/>
          <w:b/>
          <w:bCs w:val="0"/>
          <w:color w:val="auto"/>
          <w:sz w:val="20"/>
          <w:szCs w:val="20"/>
        </w:rPr>
      </w:pPr>
      <w:bookmarkStart w:id="27" w:name="_Toc473894975"/>
      <w:bookmarkStart w:id="28" w:name="_Toc477274191"/>
      <w:r w:rsidRPr="0018471F">
        <w:rPr>
          <w:rFonts w:ascii="Arial" w:hAnsi="Arial" w:cs="Arial"/>
          <w:b/>
          <w:bCs w:val="0"/>
          <w:color w:val="auto"/>
          <w:sz w:val="20"/>
          <w:szCs w:val="20"/>
        </w:rPr>
        <w:lastRenderedPageBreak/>
        <w:t>Curriculum Vitae of</w:t>
      </w:r>
      <w:bookmarkEnd w:id="27"/>
      <w:bookmarkEnd w:id="28"/>
      <w:r w:rsidR="00E50717">
        <w:rPr>
          <w:rFonts w:ascii="Arial" w:hAnsi="Arial" w:cs="Arial"/>
          <w:b/>
          <w:bCs w:val="0"/>
          <w:color w:val="auto"/>
          <w:sz w:val="20"/>
          <w:szCs w:val="20"/>
        </w:rPr>
        <w:t>:</w:t>
      </w:r>
    </w:p>
    <w:p w14:paraId="37A72144" w14:textId="77777777" w:rsidR="004B0ABB" w:rsidRPr="00CC0422" w:rsidRDefault="004B0ABB" w:rsidP="004B0ABB">
      <w:pPr>
        <w:pStyle w:val="BodyCopy"/>
        <w:rPr>
          <w:b/>
        </w:rPr>
      </w:pPr>
      <w:r w:rsidRPr="00CC0422">
        <w:rPr>
          <w:b/>
        </w:rPr>
        <w:t>Position title:</w:t>
      </w:r>
    </w:p>
    <w:p w14:paraId="21B4061F" w14:textId="77777777" w:rsidR="004B0ABB" w:rsidRPr="00CC0422" w:rsidRDefault="004B0ABB" w:rsidP="004B0ABB">
      <w:pPr>
        <w:pStyle w:val="BodyCopy"/>
        <w:rPr>
          <w:b/>
        </w:rPr>
      </w:pPr>
      <w:r w:rsidRPr="00CC0422">
        <w:rPr>
          <w:b/>
        </w:rPr>
        <w:t>Specialist fields of expertise of nominee:</w:t>
      </w:r>
    </w:p>
    <w:p w14:paraId="125B93A1" w14:textId="77777777" w:rsidR="004B0ABB" w:rsidRDefault="004B0ABB" w:rsidP="004B0ABB">
      <w:pPr>
        <w:pStyle w:val="Bullet"/>
        <w:spacing w:before="80" w:after="80"/>
      </w:pPr>
      <w:r>
        <w:t xml:space="preserve"> </w:t>
      </w:r>
    </w:p>
    <w:p w14:paraId="5E3B3C16" w14:textId="77777777" w:rsidR="004B0ABB" w:rsidRDefault="004B0ABB" w:rsidP="004B0ABB">
      <w:pPr>
        <w:pStyle w:val="Bullet"/>
        <w:spacing w:before="80" w:after="80"/>
      </w:pPr>
      <w:r>
        <w:t xml:space="preserve"> </w:t>
      </w:r>
    </w:p>
    <w:p w14:paraId="217D0577" w14:textId="77777777" w:rsidR="004B0ABB" w:rsidRDefault="004B0ABB" w:rsidP="004B0ABB">
      <w:pPr>
        <w:pStyle w:val="Bullet"/>
        <w:spacing w:before="80" w:after="80"/>
      </w:pPr>
      <w:r>
        <w:t xml:space="preserve"> </w:t>
      </w:r>
    </w:p>
    <w:p w14:paraId="52740D77" w14:textId="2C1E631A" w:rsidR="004B0ABB" w:rsidRPr="00E371DB" w:rsidRDefault="004B0ABB" w:rsidP="0018471F">
      <w:pPr>
        <w:pStyle w:val="Bullet"/>
        <w:numPr>
          <w:ilvl w:val="0"/>
          <w:numId w:val="0"/>
        </w:numPr>
        <w:spacing w:before="80" w:after="80"/>
        <w:ind w:left="284"/>
      </w:pPr>
      <w:r>
        <w:t xml:space="preserve"> </w:t>
      </w:r>
    </w:p>
    <w:tbl>
      <w:tblPr>
        <w:tblW w:w="9067" w:type="dxa"/>
        <w:tblBorders>
          <w:top w:val="single" w:sz="4" w:space="0" w:color="5482AB" w:themeColor="background2"/>
          <w:left w:val="single" w:sz="4" w:space="0" w:color="FFFFFF" w:themeColor="background1"/>
          <w:bottom w:val="single" w:sz="4" w:space="0" w:color="5482AB" w:themeColor="background2"/>
          <w:right w:val="single" w:sz="4" w:space="0" w:color="FFFFFF" w:themeColor="background1"/>
          <w:insideH w:val="single" w:sz="4" w:space="0" w:color="5482AB"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4B0ABB" w:rsidRPr="00E371DB" w14:paraId="2C0EBCAF" w14:textId="77777777" w:rsidTr="00B1622D">
        <w:tc>
          <w:tcPr>
            <w:tcW w:w="3681" w:type="dxa"/>
            <w:shd w:val="clear" w:color="auto" w:fill="F2F2F2" w:themeFill="background1" w:themeFillShade="F2"/>
          </w:tcPr>
          <w:p w14:paraId="493571E3" w14:textId="77777777" w:rsidR="004B0ABB" w:rsidRPr="00E371DB" w:rsidRDefault="004B0ABB" w:rsidP="00B1622D">
            <w:pPr>
              <w:spacing w:before="80" w:after="80"/>
              <w:rPr>
                <w:rFonts w:cs="Arial"/>
                <w:b/>
              </w:rPr>
            </w:pPr>
            <w:r>
              <w:rPr>
                <w:rFonts w:cs="Arial"/>
                <w:b/>
              </w:rPr>
              <w:t>Name</w:t>
            </w:r>
          </w:p>
        </w:tc>
        <w:tc>
          <w:tcPr>
            <w:tcW w:w="5386" w:type="dxa"/>
            <w:gridSpan w:val="2"/>
            <w:shd w:val="clear" w:color="auto" w:fill="auto"/>
          </w:tcPr>
          <w:p w14:paraId="225EDB45" w14:textId="77777777" w:rsidR="004B0ABB" w:rsidRPr="00E371DB" w:rsidRDefault="004B0ABB" w:rsidP="00B1622D">
            <w:pPr>
              <w:spacing w:before="80" w:after="80"/>
              <w:rPr>
                <w:rFonts w:cs="Arial"/>
                <w:b/>
              </w:rPr>
            </w:pPr>
          </w:p>
        </w:tc>
      </w:tr>
      <w:tr w:rsidR="004B0ABB" w:rsidRPr="00E371DB" w14:paraId="36CAC26A" w14:textId="77777777" w:rsidTr="00B1622D">
        <w:tc>
          <w:tcPr>
            <w:tcW w:w="3681" w:type="dxa"/>
            <w:shd w:val="clear" w:color="auto" w:fill="F2F2F2" w:themeFill="background1" w:themeFillShade="F2"/>
          </w:tcPr>
          <w:p w14:paraId="4C695E83" w14:textId="77777777" w:rsidR="004B0ABB" w:rsidRPr="00E371DB" w:rsidRDefault="004B0ABB" w:rsidP="00B1622D">
            <w:pPr>
              <w:spacing w:before="80" w:after="80"/>
              <w:rPr>
                <w:rFonts w:cs="Arial"/>
                <w:b/>
              </w:rPr>
            </w:pPr>
            <w:r>
              <w:rPr>
                <w:rFonts w:cs="Arial"/>
                <w:b/>
              </w:rPr>
              <w:t>Nationality</w:t>
            </w:r>
          </w:p>
        </w:tc>
        <w:tc>
          <w:tcPr>
            <w:tcW w:w="5386" w:type="dxa"/>
            <w:gridSpan w:val="2"/>
            <w:shd w:val="clear" w:color="auto" w:fill="auto"/>
          </w:tcPr>
          <w:p w14:paraId="015BB8BC" w14:textId="77777777" w:rsidR="004B0ABB" w:rsidRPr="00E371DB" w:rsidRDefault="004B0ABB" w:rsidP="00B1622D">
            <w:pPr>
              <w:spacing w:before="80" w:after="80"/>
              <w:rPr>
                <w:rFonts w:cs="Arial"/>
                <w:b/>
              </w:rPr>
            </w:pPr>
          </w:p>
        </w:tc>
      </w:tr>
      <w:tr w:rsidR="004B0ABB" w:rsidRPr="00E371DB" w14:paraId="5DF3CB79" w14:textId="77777777" w:rsidTr="00B1622D">
        <w:tc>
          <w:tcPr>
            <w:tcW w:w="3681" w:type="dxa"/>
            <w:shd w:val="clear" w:color="auto" w:fill="F2F2F2" w:themeFill="background1" w:themeFillShade="F2"/>
          </w:tcPr>
          <w:p w14:paraId="1B91263E" w14:textId="77777777" w:rsidR="004B0ABB" w:rsidRPr="00E371DB" w:rsidRDefault="004B0ABB" w:rsidP="00B1622D">
            <w:pPr>
              <w:spacing w:before="80" w:after="80"/>
              <w:rPr>
                <w:rFonts w:cs="Arial"/>
                <w:b/>
              </w:rPr>
            </w:pPr>
            <w:r>
              <w:rPr>
                <w:rFonts w:cs="Arial"/>
                <w:b/>
              </w:rPr>
              <w:t>Academic qualifications</w:t>
            </w:r>
          </w:p>
        </w:tc>
        <w:tc>
          <w:tcPr>
            <w:tcW w:w="5386" w:type="dxa"/>
            <w:gridSpan w:val="2"/>
            <w:shd w:val="clear" w:color="auto" w:fill="auto"/>
          </w:tcPr>
          <w:p w14:paraId="2A74CD46" w14:textId="77777777" w:rsidR="004B0ABB" w:rsidRPr="00E371DB" w:rsidRDefault="004B0ABB" w:rsidP="00B1622D">
            <w:pPr>
              <w:spacing w:before="80" w:after="80"/>
              <w:rPr>
                <w:rFonts w:cs="Arial"/>
                <w:b/>
              </w:rPr>
            </w:pPr>
          </w:p>
        </w:tc>
      </w:tr>
      <w:tr w:rsidR="004B0ABB" w:rsidRPr="00E371DB" w14:paraId="3871280C" w14:textId="77777777" w:rsidTr="00B1622D">
        <w:tc>
          <w:tcPr>
            <w:tcW w:w="3681" w:type="dxa"/>
            <w:shd w:val="clear" w:color="auto" w:fill="F2F2F2" w:themeFill="background1" w:themeFillShade="F2"/>
          </w:tcPr>
          <w:p w14:paraId="6CD1C103" w14:textId="77777777" w:rsidR="004B0ABB" w:rsidRPr="00E371DB" w:rsidRDefault="004B0ABB" w:rsidP="00B1622D">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45E68B0C" w14:textId="77777777" w:rsidR="004B0ABB" w:rsidRPr="00E371DB" w:rsidRDefault="004B0ABB" w:rsidP="00B1622D">
            <w:pPr>
              <w:spacing w:before="80" w:after="80"/>
              <w:rPr>
                <w:rFonts w:cs="Arial"/>
                <w:b/>
              </w:rPr>
            </w:pPr>
          </w:p>
        </w:tc>
      </w:tr>
      <w:tr w:rsidR="004B0ABB" w:rsidRPr="00E371DB" w14:paraId="5FCFB54D" w14:textId="77777777" w:rsidTr="00B1622D">
        <w:tc>
          <w:tcPr>
            <w:tcW w:w="3681" w:type="dxa"/>
            <w:shd w:val="clear" w:color="auto" w:fill="F2F2F2" w:themeFill="background1" w:themeFillShade="F2"/>
          </w:tcPr>
          <w:p w14:paraId="681A2248" w14:textId="77777777" w:rsidR="004B0ABB" w:rsidRPr="00E371DB" w:rsidRDefault="004B0ABB" w:rsidP="00B1622D">
            <w:pPr>
              <w:spacing w:before="80" w:after="80"/>
              <w:rPr>
                <w:rFonts w:cs="Arial"/>
                <w:b/>
              </w:rPr>
            </w:pPr>
            <w:r>
              <w:rPr>
                <w:rFonts w:cs="Arial"/>
                <w:b/>
              </w:rPr>
              <w:t>Professional affiliations</w:t>
            </w:r>
          </w:p>
        </w:tc>
        <w:tc>
          <w:tcPr>
            <w:tcW w:w="5386" w:type="dxa"/>
            <w:gridSpan w:val="2"/>
            <w:shd w:val="clear" w:color="auto" w:fill="auto"/>
          </w:tcPr>
          <w:p w14:paraId="4DA220C3" w14:textId="77777777" w:rsidR="004B0ABB" w:rsidRPr="00E371DB" w:rsidRDefault="004B0ABB" w:rsidP="00B1622D">
            <w:pPr>
              <w:spacing w:before="80" w:after="80"/>
              <w:rPr>
                <w:rFonts w:cs="Arial"/>
                <w:b/>
              </w:rPr>
            </w:pPr>
          </w:p>
        </w:tc>
      </w:tr>
      <w:tr w:rsidR="004B0ABB" w:rsidRPr="00E371DB" w14:paraId="59ACA018" w14:textId="77777777" w:rsidTr="00B1622D">
        <w:tc>
          <w:tcPr>
            <w:tcW w:w="3681" w:type="dxa"/>
            <w:shd w:val="clear" w:color="auto" w:fill="F2F2F2" w:themeFill="background1" w:themeFillShade="F2"/>
          </w:tcPr>
          <w:p w14:paraId="3E6B2A5B" w14:textId="77777777" w:rsidR="004B0ABB" w:rsidRPr="00E371DB" w:rsidRDefault="004B0ABB" w:rsidP="00B1622D">
            <w:pPr>
              <w:spacing w:before="80" w:after="80"/>
              <w:rPr>
                <w:rFonts w:cs="Arial"/>
                <w:b/>
              </w:rPr>
            </w:pPr>
            <w:r>
              <w:rPr>
                <w:rFonts w:cs="Arial"/>
                <w:b/>
              </w:rPr>
              <w:t>Other training</w:t>
            </w:r>
          </w:p>
        </w:tc>
        <w:tc>
          <w:tcPr>
            <w:tcW w:w="5386" w:type="dxa"/>
            <w:gridSpan w:val="2"/>
            <w:shd w:val="clear" w:color="auto" w:fill="auto"/>
          </w:tcPr>
          <w:p w14:paraId="3044C7AA" w14:textId="77777777" w:rsidR="004B0ABB" w:rsidRPr="00E371DB" w:rsidRDefault="004B0ABB" w:rsidP="00B1622D">
            <w:pPr>
              <w:spacing w:before="80" w:after="80"/>
              <w:rPr>
                <w:rFonts w:cs="Arial"/>
                <w:b/>
              </w:rPr>
            </w:pPr>
          </w:p>
        </w:tc>
      </w:tr>
      <w:tr w:rsidR="004B0ABB" w:rsidRPr="00E371DB" w14:paraId="188520A5" w14:textId="77777777" w:rsidTr="00B1622D">
        <w:tc>
          <w:tcPr>
            <w:tcW w:w="3681" w:type="dxa"/>
            <w:shd w:val="clear" w:color="auto" w:fill="F2F2F2" w:themeFill="background1" w:themeFillShade="F2"/>
          </w:tcPr>
          <w:p w14:paraId="4E86A2AB" w14:textId="77777777" w:rsidR="004B0ABB" w:rsidRPr="00E371DB" w:rsidRDefault="004B0ABB" w:rsidP="00B1622D">
            <w:pPr>
              <w:spacing w:before="80" w:after="80"/>
              <w:rPr>
                <w:rFonts w:cs="Arial"/>
                <w:b/>
              </w:rPr>
            </w:pPr>
            <w:r>
              <w:rPr>
                <w:rFonts w:cs="Arial"/>
                <w:b/>
              </w:rPr>
              <w:t>Countries of work experience</w:t>
            </w:r>
          </w:p>
        </w:tc>
        <w:tc>
          <w:tcPr>
            <w:tcW w:w="5386" w:type="dxa"/>
            <w:gridSpan w:val="2"/>
            <w:shd w:val="clear" w:color="auto" w:fill="auto"/>
          </w:tcPr>
          <w:p w14:paraId="1E1B4DD2" w14:textId="77777777" w:rsidR="004B0ABB" w:rsidRPr="00E371DB" w:rsidRDefault="004B0ABB" w:rsidP="00B1622D">
            <w:pPr>
              <w:spacing w:before="80" w:after="80"/>
              <w:rPr>
                <w:rFonts w:cs="Arial"/>
                <w:b/>
              </w:rPr>
            </w:pPr>
          </w:p>
        </w:tc>
      </w:tr>
      <w:tr w:rsidR="004B0ABB" w:rsidRPr="00E371DB" w14:paraId="4C920C0B" w14:textId="77777777" w:rsidTr="00B1622D">
        <w:tc>
          <w:tcPr>
            <w:tcW w:w="9067" w:type="dxa"/>
            <w:gridSpan w:val="3"/>
            <w:shd w:val="clear" w:color="auto" w:fill="auto"/>
          </w:tcPr>
          <w:p w14:paraId="46422BFD" w14:textId="1FDCD9D4" w:rsidR="004B0ABB" w:rsidRPr="00E371DB" w:rsidRDefault="004B0ABB" w:rsidP="00B1622D">
            <w:pPr>
              <w:spacing w:before="100" w:after="100"/>
              <w:rPr>
                <w:rFonts w:cs="Arial"/>
                <w:b/>
              </w:rPr>
            </w:pPr>
            <w:r w:rsidRPr="00E371DB">
              <w:rPr>
                <w:rFonts w:cs="Arial"/>
                <w:b/>
              </w:rPr>
              <w:t xml:space="preserve">Professional experience (with particular reference to </w:t>
            </w:r>
            <w:r w:rsidR="002F75D0">
              <w:rPr>
                <w:rFonts w:cs="Arial"/>
                <w:b/>
              </w:rPr>
              <w:t>proposal</w:t>
            </w:r>
            <w:r w:rsidRPr="00E371DB">
              <w:rPr>
                <w:rFonts w:cs="Arial"/>
                <w:b/>
              </w:rPr>
              <w:t xml:space="preserve"> requirements)</w:t>
            </w:r>
          </w:p>
          <w:p w14:paraId="739E5EC6" w14:textId="77777777" w:rsidR="004B0ABB" w:rsidRPr="00E371DB" w:rsidRDefault="004B0ABB" w:rsidP="00B1622D">
            <w:pPr>
              <w:spacing w:before="100" w:after="100"/>
              <w:rPr>
                <w:rFonts w:cs="Arial"/>
              </w:rPr>
            </w:pPr>
            <w:r w:rsidRPr="00E371DB">
              <w:rPr>
                <w:rFonts w:cs="Arial"/>
              </w:rPr>
              <w:t>Date/Position/Company:</w:t>
            </w:r>
          </w:p>
          <w:p w14:paraId="1DA6D847" w14:textId="77777777" w:rsidR="004B0ABB" w:rsidRPr="00E371DB" w:rsidRDefault="004B0ABB" w:rsidP="00B1622D">
            <w:pPr>
              <w:spacing w:before="100" w:after="100"/>
              <w:rPr>
                <w:rFonts w:cs="Arial"/>
              </w:rPr>
            </w:pPr>
            <w:r w:rsidRPr="00E371DB">
              <w:rPr>
                <w:rFonts w:cs="Arial"/>
              </w:rPr>
              <w:t>Dot points of duties and responsibilities:</w:t>
            </w:r>
          </w:p>
          <w:p w14:paraId="24C3E97F" w14:textId="77777777" w:rsidR="004B0ABB" w:rsidRPr="00E371DB" w:rsidRDefault="004B0ABB" w:rsidP="00B1622D">
            <w:pPr>
              <w:spacing w:before="100" w:after="100"/>
              <w:rPr>
                <w:rFonts w:cs="Arial"/>
              </w:rPr>
            </w:pPr>
          </w:p>
          <w:p w14:paraId="0AE16E7A" w14:textId="77777777" w:rsidR="004B0ABB" w:rsidRPr="00E371DB" w:rsidRDefault="004B0ABB" w:rsidP="00B1622D">
            <w:pPr>
              <w:spacing w:before="100" w:after="100"/>
              <w:rPr>
                <w:rFonts w:cs="Arial"/>
              </w:rPr>
            </w:pPr>
            <w:r w:rsidRPr="00E371DB">
              <w:rPr>
                <w:rFonts w:cs="Arial"/>
              </w:rPr>
              <w:t>Date/Position/Company:</w:t>
            </w:r>
          </w:p>
          <w:p w14:paraId="055800C9" w14:textId="77777777" w:rsidR="004B0ABB" w:rsidRPr="00E371DB" w:rsidRDefault="004B0ABB" w:rsidP="00B1622D">
            <w:pPr>
              <w:spacing w:before="100" w:after="100"/>
              <w:rPr>
                <w:rFonts w:cs="Arial"/>
              </w:rPr>
            </w:pPr>
            <w:r w:rsidRPr="00E371DB">
              <w:rPr>
                <w:rFonts w:cs="Arial"/>
              </w:rPr>
              <w:t>Dot points of duties and responsibilities:</w:t>
            </w:r>
          </w:p>
          <w:p w14:paraId="1C22D6EB" w14:textId="77777777" w:rsidR="004B0ABB" w:rsidRPr="00E371DB" w:rsidRDefault="004B0ABB" w:rsidP="00B1622D">
            <w:pPr>
              <w:spacing w:before="100" w:after="100"/>
              <w:rPr>
                <w:rFonts w:cs="Arial"/>
              </w:rPr>
            </w:pPr>
          </w:p>
          <w:p w14:paraId="7F9BBC2D" w14:textId="77777777" w:rsidR="004B0ABB" w:rsidRPr="00E371DB" w:rsidRDefault="004B0ABB" w:rsidP="00B1622D">
            <w:pPr>
              <w:spacing w:before="100" w:after="100"/>
              <w:rPr>
                <w:rFonts w:cs="Arial"/>
              </w:rPr>
            </w:pPr>
            <w:r w:rsidRPr="00E371DB">
              <w:rPr>
                <w:rFonts w:cs="Arial"/>
              </w:rPr>
              <w:t>Date/Position/Company:</w:t>
            </w:r>
          </w:p>
          <w:p w14:paraId="148EFD24" w14:textId="77777777" w:rsidR="004B0ABB" w:rsidRPr="00E371DB" w:rsidRDefault="004B0ABB" w:rsidP="00B1622D">
            <w:pPr>
              <w:spacing w:before="100" w:after="100"/>
              <w:rPr>
                <w:rFonts w:cs="Arial"/>
              </w:rPr>
            </w:pPr>
            <w:r w:rsidRPr="00E371DB">
              <w:rPr>
                <w:rFonts w:cs="Arial"/>
              </w:rPr>
              <w:t>Dot points of duties and responsibilities:</w:t>
            </w:r>
          </w:p>
        </w:tc>
      </w:tr>
      <w:tr w:rsidR="004B0ABB" w:rsidRPr="00E371DB" w14:paraId="7D11840E" w14:textId="77777777" w:rsidTr="00B1622D">
        <w:tc>
          <w:tcPr>
            <w:tcW w:w="9067" w:type="dxa"/>
            <w:gridSpan w:val="3"/>
            <w:shd w:val="clear" w:color="auto" w:fill="F2F2F2" w:themeFill="background1" w:themeFillShade="F2"/>
          </w:tcPr>
          <w:p w14:paraId="19E4E428" w14:textId="77777777" w:rsidR="004B0ABB" w:rsidRPr="00E371DB" w:rsidRDefault="004B0ABB" w:rsidP="00B1622D">
            <w:pPr>
              <w:tabs>
                <w:tab w:val="left" w:pos="2366"/>
              </w:tabs>
              <w:spacing w:before="100" w:after="100"/>
              <w:rPr>
                <w:rFonts w:cs="Arial"/>
                <w:b/>
              </w:rPr>
            </w:pPr>
            <w:r>
              <w:rPr>
                <w:rFonts w:cs="Arial"/>
                <w:b/>
              </w:rPr>
              <w:t>Referees</w:t>
            </w:r>
          </w:p>
        </w:tc>
      </w:tr>
      <w:tr w:rsidR="004B0ABB" w:rsidRPr="00E371DB" w14:paraId="52787564" w14:textId="77777777" w:rsidTr="00B1622D">
        <w:trPr>
          <w:trHeight w:val="674"/>
        </w:trPr>
        <w:tc>
          <w:tcPr>
            <w:tcW w:w="4207" w:type="dxa"/>
            <w:gridSpan w:val="2"/>
            <w:shd w:val="clear" w:color="auto" w:fill="auto"/>
          </w:tcPr>
          <w:p w14:paraId="24040FC3" w14:textId="77777777" w:rsidR="004B0ABB" w:rsidRPr="00E371DB" w:rsidRDefault="004B0ABB" w:rsidP="00B1622D">
            <w:pPr>
              <w:spacing w:before="80" w:after="80"/>
              <w:rPr>
                <w:rFonts w:cs="Arial"/>
              </w:rPr>
            </w:pPr>
            <w:r w:rsidRPr="00E371DB">
              <w:rPr>
                <w:rFonts w:cs="Arial"/>
              </w:rPr>
              <w:t>Name:</w:t>
            </w:r>
          </w:p>
          <w:p w14:paraId="4ADD7D49" w14:textId="77777777" w:rsidR="004B0ABB" w:rsidRPr="00E371DB" w:rsidRDefault="004B0ABB" w:rsidP="00B1622D">
            <w:pPr>
              <w:spacing w:before="80" w:after="80"/>
              <w:rPr>
                <w:rFonts w:cs="Arial"/>
              </w:rPr>
            </w:pPr>
            <w:r w:rsidRPr="00E371DB">
              <w:rPr>
                <w:rFonts w:cs="Arial"/>
              </w:rPr>
              <w:t>Position:</w:t>
            </w:r>
          </w:p>
          <w:p w14:paraId="2E1C445E" w14:textId="77777777" w:rsidR="004B0ABB" w:rsidRPr="00E371DB" w:rsidRDefault="004B0ABB" w:rsidP="00B1622D">
            <w:pPr>
              <w:spacing w:before="80" w:after="80"/>
              <w:rPr>
                <w:rFonts w:cs="Arial"/>
              </w:rPr>
            </w:pPr>
            <w:r w:rsidRPr="00E371DB">
              <w:rPr>
                <w:rFonts w:cs="Arial"/>
              </w:rPr>
              <w:t>Company:</w:t>
            </w:r>
          </w:p>
          <w:p w14:paraId="0D77A4BD" w14:textId="77777777" w:rsidR="004B0ABB" w:rsidRPr="00E371DB" w:rsidRDefault="004B0ABB" w:rsidP="00B1622D">
            <w:pPr>
              <w:spacing w:before="80" w:after="80"/>
              <w:rPr>
                <w:rFonts w:cs="Arial"/>
              </w:rPr>
            </w:pPr>
            <w:r w:rsidRPr="00E371DB">
              <w:rPr>
                <w:rFonts w:cs="Arial"/>
              </w:rPr>
              <w:t>Work Phone:</w:t>
            </w:r>
          </w:p>
          <w:p w14:paraId="41F7B14A" w14:textId="77777777" w:rsidR="004B0ABB" w:rsidRPr="00E371DB" w:rsidRDefault="004B0ABB" w:rsidP="00B1622D">
            <w:pPr>
              <w:spacing w:before="80" w:after="80"/>
              <w:rPr>
                <w:rFonts w:cs="Arial"/>
                <w:b/>
              </w:rPr>
            </w:pPr>
            <w:r w:rsidRPr="00E371DB">
              <w:rPr>
                <w:rFonts w:cs="Arial"/>
              </w:rPr>
              <w:t>E-mail:</w:t>
            </w:r>
          </w:p>
        </w:tc>
        <w:tc>
          <w:tcPr>
            <w:tcW w:w="4860" w:type="dxa"/>
            <w:shd w:val="clear" w:color="auto" w:fill="auto"/>
          </w:tcPr>
          <w:p w14:paraId="56593A6D" w14:textId="77777777" w:rsidR="004B0ABB" w:rsidRPr="00E371DB" w:rsidRDefault="004B0ABB" w:rsidP="00B1622D">
            <w:pPr>
              <w:spacing w:before="80" w:after="80"/>
              <w:rPr>
                <w:rFonts w:cs="Arial"/>
              </w:rPr>
            </w:pPr>
            <w:r w:rsidRPr="00E371DB">
              <w:rPr>
                <w:rFonts w:cs="Arial"/>
              </w:rPr>
              <w:t>Name:</w:t>
            </w:r>
          </w:p>
          <w:p w14:paraId="38233992" w14:textId="77777777" w:rsidR="004B0ABB" w:rsidRPr="00E371DB" w:rsidRDefault="004B0ABB" w:rsidP="00B1622D">
            <w:pPr>
              <w:spacing w:before="80" w:after="80"/>
              <w:rPr>
                <w:rFonts w:cs="Arial"/>
              </w:rPr>
            </w:pPr>
            <w:r w:rsidRPr="00E371DB">
              <w:rPr>
                <w:rFonts w:cs="Arial"/>
              </w:rPr>
              <w:t>Position:</w:t>
            </w:r>
          </w:p>
          <w:p w14:paraId="3A6464F0" w14:textId="77777777" w:rsidR="004B0ABB" w:rsidRPr="00E371DB" w:rsidRDefault="004B0ABB" w:rsidP="00B1622D">
            <w:pPr>
              <w:spacing w:before="80" w:after="80"/>
              <w:rPr>
                <w:rFonts w:cs="Arial"/>
              </w:rPr>
            </w:pPr>
            <w:r w:rsidRPr="00E371DB">
              <w:rPr>
                <w:rFonts w:cs="Arial"/>
              </w:rPr>
              <w:t>Company:</w:t>
            </w:r>
          </w:p>
          <w:p w14:paraId="38812F4B" w14:textId="77777777" w:rsidR="004B0ABB" w:rsidRPr="00E371DB" w:rsidRDefault="004B0ABB" w:rsidP="00B1622D">
            <w:pPr>
              <w:spacing w:before="80" w:after="80"/>
              <w:rPr>
                <w:rFonts w:cs="Arial"/>
              </w:rPr>
            </w:pPr>
            <w:r w:rsidRPr="00E371DB">
              <w:rPr>
                <w:rFonts w:cs="Arial"/>
              </w:rPr>
              <w:t>Work Phone:</w:t>
            </w:r>
          </w:p>
          <w:p w14:paraId="4F001D7F" w14:textId="77777777" w:rsidR="004B0ABB" w:rsidRPr="00E371DB" w:rsidRDefault="004B0ABB" w:rsidP="00B1622D">
            <w:pPr>
              <w:spacing w:before="80" w:after="80"/>
              <w:rPr>
                <w:rFonts w:cs="Arial"/>
                <w:b/>
              </w:rPr>
            </w:pPr>
            <w:r w:rsidRPr="00E371DB">
              <w:rPr>
                <w:rFonts w:cs="Arial"/>
              </w:rPr>
              <w:t>E-mail:</w:t>
            </w:r>
          </w:p>
        </w:tc>
      </w:tr>
      <w:tr w:rsidR="004B0ABB" w:rsidRPr="00E371DB" w14:paraId="34982EAB" w14:textId="77777777" w:rsidTr="00B1622D">
        <w:trPr>
          <w:trHeight w:val="674"/>
        </w:trPr>
        <w:tc>
          <w:tcPr>
            <w:tcW w:w="9067" w:type="dxa"/>
            <w:gridSpan w:val="3"/>
            <w:shd w:val="clear" w:color="auto" w:fill="auto"/>
          </w:tcPr>
          <w:p w14:paraId="723C5883" w14:textId="77777777" w:rsidR="004B0ABB" w:rsidRPr="00E371DB" w:rsidRDefault="004B0ABB" w:rsidP="00B1622D">
            <w:pPr>
              <w:spacing w:before="100" w:after="100"/>
              <w:rPr>
                <w:rFonts w:cs="Arial"/>
                <w:b/>
              </w:rPr>
            </w:pPr>
            <w:r w:rsidRPr="00E371DB">
              <w:rPr>
                <w:rFonts w:cs="Arial"/>
                <w:b/>
              </w:rPr>
              <w:t>Certification:</w:t>
            </w:r>
          </w:p>
          <w:p w14:paraId="101C9BF8" w14:textId="0D0B9CEE" w:rsidR="004B0ABB" w:rsidRPr="00E371DB" w:rsidRDefault="004B0ABB" w:rsidP="00B1622D">
            <w:pPr>
              <w:spacing w:before="100"/>
              <w:rPr>
                <w:rFonts w:cs="Arial"/>
                <w:lang w:eastAsia="en-AU"/>
              </w:rPr>
            </w:pPr>
            <w:r w:rsidRPr="00E371DB">
              <w:rPr>
                <w:rFonts w:cs="Arial"/>
              </w:rPr>
              <w:t xml:space="preserve">“I certify that this curriculum vitae is accurate and I acknowledge my willingness and availability to participate in the </w:t>
            </w:r>
            <w:r w:rsidRPr="00E50717">
              <w:rPr>
                <w:rFonts w:cs="Arial"/>
                <w:lang w:eastAsia="en-AU"/>
              </w:rPr>
              <w:t>XXXXXX</w:t>
            </w:r>
            <w:r>
              <w:rPr>
                <w:rFonts w:cs="Arial"/>
                <w:lang w:eastAsia="en-AU"/>
              </w:rPr>
              <w:t xml:space="preserve"> </w:t>
            </w:r>
            <w:r w:rsidR="002F75D0">
              <w:rPr>
                <w:rFonts w:cs="Arial"/>
              </w:rPr>
              <w:t>proposal</w:t>
            </w:r>
            <w:r w:rsidRPr="00E371DB">
              <w:rPr>
                <w:rFonts w:cs="Arial"/>
              </w:rPr>
              <w:t xml:space="preserve"> in the role of [position title]”.</w:t>
            </w:r>
          </w:p>
        </w:tc>
      </w:tr>
      <w:tr w:rsidR="004B0ABB" w:rsidRPr="00E371DB" w14:paraId="30A6F021" w14:textId="77777777" w:rsidTr="00B1622D">
        <w:trPr>
          <w:trHeight w:val="325"/>
        </w:trPr>
        <w:tc>
          <w:tcPr>
            <w:tcW w:w="4207" w:type="dxa"/>
            <w:gridSpan w:val="2"/>
            <w:shd w:val="clear" w:color="auto" w:fill="auto"/>
          </w:tcPr>
          <w:p w14:paraId="4D432B17" w14:textId="77777777" w:rsidR="004B0ABB" w:rsidRPr="00E371DB" w:rsidRDefault="004B0ABB" w:rsidP="00B1622D">
            <w:pPr>
              <w:spacing w:before="360" w:after="100"/>
              <w:rPr>
                <w:rFonts w:cs="Arial"/>
                <w:b/>
              </w:rPr>
            </w:pPr>
            <w:r w:rsidRPr="00E371DB">
              <w:rPr>
                <w:rFonts w:cs="Arial"/>
                <w:b/>
              </w:rPr>
              <w:t>Signature:</w:t>
            </w:r>
          </w:p>
        </w:tc>
        <w:tc>
          <w:tcPr>
            <w:tcW w:w="4860" w:type="dxa"/>
            <w:shd w:val="clear" w:color="auto" w:fill="auto"/>
          </w:tcPr>
          <w:p w14:paraId="24D8EA72" w14:textId="77777777" w:rsidR="004B0ABB" w:rsidRPr="00E371DB" w:rsidRDefault="004B0ABB" w:rsidP="00B1622D">
            <w:pPr>
              <w:spacing w:before="360" w:after="100"/>
              <w:rPr>
                <w:rFonts w:cs="Arial"/>
                <w:b/>
              </w:rPr>
            </w:pPr>
            <w:r w:rsidRPr="00E371DB">
              <w:rPr>
                <w:rFonts w:cs="Arial"/>
                <w:b/>
              </w:rPr>
              <w:t>Date:</w:t>
            </w:r>
          </w:p>
        </w:tc>
      </w:tr>
    </w:tbl>
    <w:p w14:paraId="0F56FE3A" w14:textId="77777777" w:rsidR="004B0ABB" w:rsidRPr="00767DB9" w:rsidRDefault="004B0ABB" w:rsidP="004B0ABB">
      <w:pPr>
        <w:rPr>
          <w:rFonts w:cs="Arial"/>
          <w:b/>
          <w:sz w:val="2"/>
          <w:szCs w:val="32"/>
        </w:rPr>
      </w:pPr>
      <w:r w:rsidRPr="00767DB9">
        <w:rPr>
          <w:rFonts w:cs="Arial"/>
          <w:b/>
          <w:sz w:val="2"/>
          <w:szCs w:val="32"/>
        </w:rPr>
        <w:br w:type="page"/>
      </w:r>
    </w:p>
    <w:p w14:paraId="18FD8443" w14:textId="690506D3" w:rsidR="00767DB9" w:rsidRDefault="00767DB9" w:rsidP="009E61AE">
      <w:pPr>
        <w:pStyle w:val="TOCHeading"/>
      </w:pPr>
      <w:r>
        <w:lastRenderedPageBreak/>
        <w:t xml:space="preserve">Annex </w:t>
      </w:r>
      <w:bookmarkEnd w:id="25"/>
      <w:bookmarkEnd w:id="26"/>
      <w:r w:rsidR="004B0ABB">
        <w:t>5</w:t>
      </w:r>
    </w:p>
    <w:p w14:paraId="18FD8447" w14:textId="77777777" w:rsidR="00B16AFC" w:rsidRPr="00E371DB" w:rsidRDefault="00B16AFC" w:rsidP="00794AA5">
      <w:pPr>
        <w:tabs>
          <w:tab w:val="left" w:pos="4536"/>
        </w:tabs>
        <w:spacing w:before="120" w:after="120" w:line="240" w:lineRule="atLeast"/>
        <w:rPr>
          <w:rFonts w:cs="Arial"/>
          <w:b/>
          <w:color w:val="000000"/>
        </w:rPr>
      </w:pPr>
      <w:r w:rsidRPr="00E371DB">
        <w:rPr>
          <w:rFonts w:cs="Arial"/>
          <w:b/>
          <w:color w:val="000000"/>
        </w:rPr>
        <w:t>Commonwealth of Australia Statutory Declaration</w:t>
      </w:r>
    </w:p>
    <w:p w14:paraId="18FD8448" w14:textId="5F5478D5" w:rsidR="00B16AFC" w:rsidRPr="00E371DB" w:rsidRDefault="00B16AFC" w:rsidP="00794AA5">
      <w:pPr>
        <w:tabs>
          <w:tab w:val="right" w:pos="9120"/>
        </w:tabs>
        <w:spacing w:before="120" w:after="120" w:line="240" w:lineRule="atLeast"/>
        <w:rPr>
          <w:rFonts w:cs="Arial"/>
          <w:color w:val="000000"/>
        </w:rPr>
      </w:pPr>
      <w:r w:rsidRPr="00570BC2">
        <w:rPr>
          <w:rFonts w:cs="Arial"/>
          <w:color w:val="000000"/>
        </w:rPr>
        <w:t xml:space="preserve">I, </w:t>
      </w:r>
      <w:r w:rsidRPr="00570BC2">
        <w:rPr>
          <w:rFonts w:cs="Arial"/>
          <w:highlight w:val="lightGray"/>
        </w:rPr>
        <w:t>&lt;</w:t>
      </w:r>
      <w:r w:rsidRPr="00570BC2">
        <w:rPr>
          <w:rFonts w:cs="Arial"/>
          <w:i/>
          <w:highlight w:val="lightGray"/>
        </w:rPr>
        <w:t>insert name, address and corporation of person making the declaration</w:t>
      </w:r>
      <w:r w:rsidRPr="00570BC2">
        <w:rPr>
          <w:rFonts w:cs="Arial"/>
          <w:highlight w:val="lightGray"/>
        </w:rPr>
        <w:t>&gt;</w:t>
      </w:r>
      <w:r w:rsidRPr="00E371DB">
        <w:rPr>
          <w:rFonts w:cs="Arial"/>
          <w:i/>
          <w:color w:val="000000"/>
        </w:rPr>
        <w:t>,</w:t>
      </w:r>
      <w:r w:rsidRPr="00E371DB">
        <w:rPr>
          <w:rFonts w:cs="Arial"/>
          <w:color w:val="000000"/>
        </w:rPr>
        <w:t xml:space="preserve"> do solemnly and sincerely declare, on behalf of the </w:t>
      </w:r>
      <w:r w:rsidR="002F75D0">
        <w:rPr>
          <w:rFonts w:cs="Arial"/>
          <w:color w:val="000000"/>
        </w:rPr>
        <w:t>Respondent</w:t>
      </w:r>
      <w:r w:rsidRPr="00E371DB">
        <w:rPr>
          <w:rFonts w:cs="Arial"/>
          <w:color w:val="000000"/>
        </w:rPr>
        <w:t xml:space="preserve"> and on behalf of myself, that:</w:t>
      </w:r>
    </w:p>
    <w:p w14:paraId="18FD8449" w14:textId="77777777" w:rsidR="00B16AFC" w:rsidRPr="00767DB9" w:rsidRDefault="00B16AFC" w:rsidP="006934E9">
      <w:pPr>
        <w:pStyle w:val="BodyCopy"/>
        <w:spacing w:before="200" w:after="100" w:line="240" w:lineRule="atLeast"/>
        <w:rPr>
          <w:b/>
        </w:rPr>
      </w:pPr>
      <w:r w:rsidRPr="00767DB9">
        <w:rPr>
          <w:b/>
        </w:rPr>
        <w:t>Definitions</w:t>
      </w:r>
    </w:p>
    <w:p w14:paraId="18FD844A" w14:textId="77777777" w:rsidR="00B16AFC" w:rsidRPr="00E371DB" w:rsidRDefault="00B16AFC" w:rsidP="006934E9">
      <w:pPr>
        <w:pStyle w:val="ListNumber"/>
        <w:numPr>
          <w:ilvl w:val="0"/>
          <w:numId w:val="21"/>
        </w:numPr>
        <w:tabs>
          <w:tab w:val="clear" w:pos="360"/>
          <w:tab w:val="num" w:pos="426"/>
        </w:tabs>
        <w:spacing w:before="80" w:after="80" w:line="240" w:lineRule="atLeast"/>
        <w:ind w:left="454" w:hanging="454"/>
      </w:pPr>
      <w:r w:rsidRPr="00E371DB">
        <w:t>In this statutory declaration:</w:t>
      </w:r>
    </w:p>
    <w:p w14:paraId="18FD844B" w14:textId="5CC74B72" w:rsidR="00B16AFC" w:rsidRPr="00E371DB" w:rsidRDefault="00B16AFC" w:rsidP="006934E9">
      <w:pPr>
        <w:spacing w:before="100" w:after="100" w:line="240" w:lineRule="atLeast"/>
        <w:ind w:left="454"/>
        <w:rPr>
          <w:rFonts w:cs="Arial"/>
          <w:color w:val="000000"/>
        </w:rPr>
      </w:pPr>
      <w:r w:rsidRPr="00E371DB">
        <w:rPr>
          <w:rFonts w:cs="Arial"/>
          <w:b/>
          <w:color w:val="000000"/>
        </w:rPr>
        <w:t>“Client”</w:t>
      </w:r>
      <w:r w:rsidRPr="00E371DB">
        <w:rPr>
          <w:rFonts w:cs="Arial"/>
          <w:color w:val="000000"/>
        </w:rPr>
        <w:t xml:space="preserve"> means </w:t>
      </w:r>
      <w:r w:rsidR="00D011B3">
        <w:rPr>
          <w:rFonts w:cs="Arial"/>
          <w:color w:val="000000"/>
        </w:rPr>
        <w:t>Tetra Tech International Development</w:t>
      </w:r>
      <w:r w:rsidRPr="00E371DB">
        <w:rPr>
          <w:rFonts w:cs="Arial"/>
          <w:color w:val="000000"/>
        </w:rPr>
        <w:t xml:space="preserve"> (ABN 63 007 889 081);</w:t>
      </w:r>
    </w:p>
    <w:p w14:paraId="18FD844C" w14:textId="49287FC9" w:rsidR="00B16AFC" w:rsidRPr="00E371DB" w:rsidRDefault="00B16AFC" w:rsidP="006934E9">
      <w:pPr>
        <w:spacing w:before="100" w:after="100" w:line="240" w:lineRule="atLeast"/>
        <w:ind w:left="454"/>
        <w:rPr>
          <w:rFonts w:cs="Arial"/>
          <w:color w:val="000000"/>
        </w:rPr>
      </w:pPr>
      <w:r w:rsidRPr="00E371DB">
        <w:rPr>
          <w:rFonts w:cs="Arial"/>
          <w:b/>
          <w:color w:val="000000"/>
        </w:rPr>
        <w:t>“Services”</w:t>
      </w:r>
      <w:r w:rsidRPr="00E371DB">
        <w:rPr>
          <w:rFonts w:cs="Arial"/>
          <w:color w:val="000000"/>
        </w:rPr>
        <w:t xml:space="preserve"> means the services described in the </w:t>
      </w:r>
      <w:r w:rsidR="002F75D0">
        <w:rPr>
          <w:rFonts w:cs="Arial"/>
          <w:color w:val="000000"/>
        </w:rPr>
        <w:t>RFP</w:t>
      </w:r>
      <w:r w:rsidRPr="00E371DB">
        <w:rPr>
          <w:rFonts w:cs="Arial"/>
          <w:color w:val="000000"/>
        </w:rPr>
        <w:t xml:space="preserve"> for this Activity;</w:t>
      </w:r>
    </w:p>
    <w:p w14:paraId="18FD844D" w14:textId="7997BAD2" w:rsidR="00B16AFC" w:rsidRPr="00E371DB" w:rsidRDefault="00B16AFC" w:rsidP="006934E9">
      <w:pPr>
        <w:spacing w:before="100" w:after="100" w:line="240" w:lineRule="atLeast"/>
        <w:ind w:left="454"/>
        <w:rPr>
          <w:rFonts w:cs="Arial"/>
          <w:color w:val="000000"/>
        </w:rPr>
      </w:pPr>
      <w:r w:rsidRPr="00E371DB">
        <w:rPr>
          <w:rFonts w:cs="Arial"/>
          <w:b/>
          <w:color w:val="000000"/>
        </w:rPr>
        <w:t>“</w:t>
      </w:r>
      <w:r w:rsidR="002F75D0">
        <w:rPr>
          <w:rFonts w:cs="Arial"/>
          <w:b/>
          <w:color w:val="000000"/>
        </w:rPr>
        <w:t>Respondent</w:t>
      </w:r>
      <w:r w:rsidRPr="00E371DB">
        <w:rPr>
          <w:rFonts w:cs="Arial"/>
          <w:b/>
          <w:color w:val="000000"/>
        </w:rPr>
        <w:t>”</w:t>
      </w:r>
      <w:r w:rsidRPr="00E371DB">
        <w:rPr>
          <w:rFonts w:cs="Arial"/>
          <w:color w:val="000000"/>
        </w:rPr>
        <w:t xml:space="preserve"> means </w:t>
      </w:r>
      <w:r w:rsidRPr="00E371DB">
        <w:rPr>
          <w:rFonts w:cs="Arial"/>
          <w:i/>
          <w:color w:val="000000"/>
        </w:rPr>
        <w:t xml:space="preserve">(details of </w:t>
      </w:r>
      <w:r w:rsidR="002F75D0">
        <w:rPr>
          <w:rFonts w:cs="Arial"/>
          <w:i/>
          <w:color w:val="000000"/>
        </w:rPr>
        <w:t>proposal</w:t>
      </w:r>
      <w:r w:rsidRPr="00E371DB">
        <w:rPr>
          <w:rFonts w:cs="Arial"/>
          <w:i/>
          <w:color w:val="000000"/>
        </w:rPr>
        <w:t>ing corporation as appropriate);</w:t>
      </w:r>
    </w:p>
    <w:p w14:paraId="18FD844E" w14:textId="54DE08DD" w:rsidR="00B16AFC" w:rsidRPr="00E371DB" w:rsidRDefault="00B16AFC" w:rsidP="006934E9">
      <w:pPr>
        <w:spacing w:before="100" w:after="100" w:line="240" w:lineRule="atLeast"/>
        <w:ind w:left="454"/>
        <w:rPr>
          <w:rFonts w:cs="Arial"/>
          <w:color w:val="000000"/>
        </w:rPr>
      </w:pPr>
      <w:r w:rsidRPr="00E371DB">
        <w:rPr>
          <w:rFonts w:cs="Arial"/>
          <w:b/>
          <w:color w:val="000000"/>
        </w:rPr>
        <w:t>“</w:t>
      </w:r>
      <w:r w:rsidR="002F75D0">
        <w:rPr>
          <w:rFonts w:cs="Arial"/>
          <w:b/>
          <w:color w:val="000000"/>
        </w:rPr>
        <w:t>Proposal</w:t>
      </w:r>
      <w:r w:rsidRPr="00E371DB">
        <w:rPr>
          <w:rFonts w:cs="Arial"/>
          <w:b/>
          <w:color w:val="000000"/>
        </w:rPr>
        <w:t xml:space="preserve"> Price”</w:t>
      </w:r>
      <w:r w:rsidRPr="00E371DB">
        <w:rPr>
          <w:rFonts w:cs="Arial"/>
          <w:color w:val="000000"/>
        </w:rPr>
        <w:t xml:space="preserve"> means the fees, rates and prices indicated by a </w:t>
      </w:r>
      <w:r w:rsidR="002F75D0">
        <w:rPr>
          <w:rFonts w:cs="Arial"/>
          <w:color w:val="000000"/>
        </w:rPr>
        <w:t>Respondent</w:t>
      </w:r>
      <w:r w:rsidRPr="00E371DB">
        <w:rPr>
          <w:rFonts w:cs="Arial"/>
          <w:color w:val="000000"/>
        </w:rPr>
        <w:t xml:space="preserve"> as being the amounts for which that </w:t>
      </w:r>
      <w:r w:rsidR="002F75D0">
        <w:rPr>
          <w:rFonts w:cs="Arial"/>
          <w:color w:val="000000"/>
        </w:rPr>
        <w:t>Respondent</w:t>
      </w:r>
      <w:r w:rsidRPr="00E371DB">
        <w:rPr>
          <w:rFonts w:cs="Arial"/>
          <w:color w:val="000000"/>
        </w:rPr>
        <w:t xml:space="preserve"> is prepared to undertake the Services;</w:t>
      </w:r>
    </w:p>
    <w:p w14:paraId="18FD844F" w14:textId="77777777" w:rsidR="00B16AFC" w:rsidRPr="00767DB9" w:rsidRDefault="00B16AFC" w:rsidP="006934E9">
      <w:pPr>
        <w:pStyle w:val="BodyCopy"/>
        <w:spacing w:before="200" w:after="100" w:line="240" w:lineRule="atLeast"/>
        <w:rPr>
          <w:b/>
        </w:rPr>
      </w:pPr>
      <w:r w:rsidRPr="00767DB9">
        <w:rPr>
          <w:b/>
        </w:rPr>
        <w:t>Preamble</w:t>
      </w:r>
    </w:p>
    <w:p w14:paraId="18FD8450" w14:textId="78D2A614" w:rsidR="00B16AFC" w:rsidRPr="00E371DB" w:rsidRDefault="00B16AFC" w:rsidP="006934E9">
      <w:pPr>
        <w:pStyle w:val="ListNumber"/>
        <w:tabs>
          <w:tab w:val="clear" w:pos="360"/>
          <w:tab w:val="num" w:pos="426"/>
        </w:tabs>
        <w:spacing w:before="100" w:after="100" w:line="240" w:lineRule="atLeast"/>
        <w:ind w:left="454" w:hanging="454"/>
      </w:pPr>
      <w:r w:rsidRPr="00E371DB">
        <w:t xml:space="preserve">I hold the position of </w:t>
      </w:r>
      <w:r w:rsidRPr="00570BC2">
        <w:rPr>
          <w:highlight w:val="lightGray"/>
        </w:rPr>
        <w:t>&lt;</w:t>
      </w:r>
      <w:r>
        <w:rPr>
          <w:i/>
          <w:highlight w:val="lightGray"/>
        </w:rPr>
        <w:t>Insert title – managing director or other title</w:t>
      </w:r>
      <w:r w:rsidRPr="00570BC2">
        <w:rPr>
          <w:highlight w:val="lightGray"/>
        </w:rPr>
        <w:t>&gt;</w:t>
      </w:r>
      <w:r w:rsidRPr="00E371DB">
        <w:rPr>
          <w:i/>
        </w:rPr>
        <w:t xml:space="preserve"> </w:t>
      </w:r>
      <w:r w:rsidRPr="00E371DB">
        <w:t xml:space="preserve">of the </w:t>
      </w:r>
      <w:r w:rsidR="002F75D0">
        <w:t>Respondent</w:t>
      </w:r>
      <w:r w:rsidRPr="00E371DB">
        <w:t xml:space="preserve"> and am duly authorised by the </w:t>
      </w:r>
      <w:r w:rsidR="002F75D0">
        <w:t>Respondent</w:t>
      </w:r>
      <w:r w:rsidRPr="00E371DB">
        <w:t xml:space="preserve"> to make this declaration on its behalf.</w:t>
      </w:r>
    </w:p>
    <w:p w14:paraId="18FD8451" w14:textId="77777777" w:rsidR="00B16AFC" w:rsidRPr="00767DB9" w:rsidRDefault="00B16AFC" w:rsidP="006934E9">
      <w:pPr>
        <w:pStyle w:val="BodyCopy"/>
        <w:spacing w:before="200" w:after="100" w:line="240" w:lineRule="atLeast"/>
        <w:rPr>
          <w:b/>
        </w:rPr>
      </w:pPr>
      <w:r w:rsidRPr="00767DB9">
        <w:rPr>
          <w:b/>
        </w:rPr>
        <w:t>Accuracy of Information</w:t>
      </w:r>
    </w:p>
    <w:p w14:paraId="18FD8452" w14:textId="4455F155" w:rsidR="00B16AFC" w:rsidRPr="00304E1F" w:rsidRDefault="00B16AFC" w:rsidP="006934E9">
      <w:pPr>
        <w:pStyle w:val="ListNumber"/>
        <w:tabs>
          <w:tab w:val="clear" w:pos="360"/>
          <w:tab w:val="num" w:pos="426"/>
        </w:tabs>
        <w:spacing w:before="100" w:after="100" w:line="240" w:lineRule="atLeast"/>
        <w:ind w:left="454" w:hanging="454"/>
      </w:pPr>
      <w:r w:rsidRPr="00E371DB">
        <w:t xml:space="preserve">The information contained in the </w:t>
      </w:r>
      <w:r w:rsidR="002F75D0">
        <w:t>Proposal</w:t>
      </w:r>
      <w:r w:rsidRPr="00E371DB">
        <w:t xml:space="preserve"> including CVs of nominated personnel submitted by &lt;</w:t>
      </w:r>
      <w:r>
        <w:rPr>
          <w:i/>
          <w:highlight w:val="lightGray"/>
        </w:rPr>
        <w:t>Insert name of organisation/company</w:t>
      </w:r>
      <w:r w:rsidRPr="00570BC2">
        <w:rPr>
          <w:highlight w:val="lightGray"/>
        </w:rPr>
        <w:t>&gt;</w:t>
      </w:r>
      <w:r>
        <w:t xml:space="preserve"> </w:t>
      </w:r>
      <w:r w:rsidRPr="00304E1F">
        <w:t xml:space="preserve">is factually based and I accept that if such information is found by </w:t>
      </w:r>
      <w:r w:rsidR="00D011B3">
        <w:t>Tetra Tech International Development</w:t>
      </w:r>
      <w:r w:rsidRPr="00304E1F">
        <w:t xml:space="preserve"> to be inaccurate or misleading this may, at </w:t>
      </w:r>
      <w:r w:rsidR="00D011B3">
        <w:t>Tetra Tech International Development</w:t>
      </w:r>
      <w:r w:rsidRPr="00304E1F">
        <w:t xml:space="preserve">’s sole discretion, result in disqualification of the </w:t>
      </w:r>
      <w:r w:rsidR="002F75D0">
        <w:t>Proposal</w:t>
      </w:r>
      <w:r w:rsidRPr="00304E1F">
        <w:t>.</w:t>
      </w:r>
    </w:p>
    <w:p w14:paraId="18FD8453" w14:textId="08C9A83A" w:rsidR="00B16AFC" w:rsidRPr="00767DB9" w:rsidRDefault="002F75D0" w:rsidP="006934E9">
      <w:pPr>
        <w:pStyle w:val="BodyCopy"/>
        <w:spacing w:before="200" w:after="100" w:line="240" w:lineRule="atLeast"/>
        <w:rPr>
          <w:b/>
        </w:rPr>
      </w:pPr>
      <w:r>
        <w:rPr>
          <w:b/>
        </w:rPr>
        <w:t>Respondent</w:t>
      </w:r>
      <w:r w:rsidR="00B16AFC" w:rsidRPr="00767DB9">
        <w:rPr>
          <w:b/>
        </w:rPr>
        <w:t>’s Acknowledgment</w:t>
      </w:r>
    </w:p>
    <w:p w14:paraId="18FD8454" w14:textId="282AC683" w:rsidR="00B16AFC" w:rsidRPr="006934E9" w:rsidRDefault="00B16AFC" w:rsidP="006934E9">
      <w:pPr>
        <w:pStyle w:val="ListNumber"/>
        <w:tabs>
          <w:tab w:val="clear" w:pos="360"/>
          <w:tab w:val="num" w:pos="426"/>
        </w:tabs>
        <w:spacing w:before="100" w:after="100" w:line="240" w:lineRule="atLeast"/>
        <w:ind w:left="454" w:hanging="454"/>
        <w:rPr>
          <w:spacing w:val="-4"/>
        </w:rPr>
      </w:pPr>
      <w:r w:rsidRPr="006934E9">
        <w:rPr>
          <w:spacing w:val="-4"/>
        </w:rPr>
        <w:t xml:space="preserve">That </w:t>
      </w:r>
      <w:r w:rsidRPr="006934E9">
        <w:rPr>
          <w:spacing w:val="-4"/>
          <w:highlight w:val="lightGray"/>
        </w:rPr>
        <w:t>&lt;</w:t>
      </w:r>
      <w:r w:rsidRPr="006934E9">
        <w:rPr>
          <w:i/>
          <w:spacing w:val="-4"/>
          <w:highlight w:val="lightGray"/>
        </w:rPr>
        <w:t>Insert name of organisation/company</w:t>
      </w:r>
      <w:r w:rsidRPr="006934E9">
        <w:rPr>
          <w:spacing w:val="-4"/>
          <w:highlight w:val="lightGray"/>
        </w:rPr>
        <w:t>&gt;</w:t>
      </w:r>
      <w:r w:rsidRPr="006934E9">
        <w:rPr>
          <w:spacing w:val="-4"/>
        </w:rPr>
        <w:t xml:space="preserve">’s </w:t>
      </w:r>
      <w:r w:rsidR="002F75D0">
        <w:rPr>
          <w:spacing w:val="-4"/>
        </w:rPr>
        <w:t>Proposal</w:t>
      </w:r>
      <w:r w:rsidRPr="006934E9">
        <w:rPr>
          <w:spacing w:val="-4"/>
        </w:rPr>
        <w:t xml:space="preserve"> is made on the basis that it acknowledges that:</w:t>
      </w:r>
    </w:p>
    <w:p w14:paraId="18FD8455" w14:textId="2D2D02EC" w:rsidR="00B16AFC" w:rsidRPr="00E371DB" w:rsidRDefault="00B16AFC" w:rsidP="006934E9">
      <w:pPr>
        <w:pStyle w:val="ListBullet"/>
        <w:spacing w:before="80" w:after="80" w:line="240" w:lineRule="atLeast"/>
        <w:ind w:left="794"/>
      </w:pPr>
      <w:r w:rsidRPr="00E371DB">
        <w:t xml:space="preserve">the </w:t>
      </w:r>
      <w:r w:rsidR="002F75D0">
        <w:t>RFP</w:t>
      </w:r>
      <w:r w:rsidRPr="00E371DB">
        <w:t xml:space="preserve"> specifies </w:t>
      </w:r>
      <w:r w:rsidR="00D011B3">
        <w:t>Tetra Tech International Development</w:t>
      </w:r>
      <w:r w:rsidRPr="00E371DB">
        <w:t xml:space="preserve">’s and DFAT’s rights in respect of the </w:t>
      </w:r>
      <w:r w:rsidR="002F75D0">
        <w:t>RFP</w:t>
      </w:r>
      <w:r w:rsidRPr="00E371DB">
        <w:t xml:space="preserve"> and </w:t>
      </w:r>
      <w:r w:rsidRPr="00570BC2">
        <w:rPr>
          <w:highlight w:val="lightGray"/>
        </w:rPr>
        <w:t>&lt;</w:t>
      </w:r>
      <w:r>
        <w:rPr>
          <w:i/>
          <w:highlight w:val="lightGray"/>
        </w:rPr>
        <w:t>Insert name of organisation/company</w:t>
      </w:r>
      <w:r w:rsidRPr="00570BC2">
        <w:rPr>
          <w:highlight w:val="lightGray"/>
        </w:rPr>
        <w:t>&gt;</w:t>
      </w:r>
      <w:r w:rsidRPr="00E371DB">
        <w:t xml:space="preserve"> agrees that </w:t>
      </w:r>
      <w:r w:rsidR="00D011B3">
        <w:t>Tetra Tech International Development</w:t>
      </w:r>
      <w:r w:rsidRPr="00E371DB">
        <w:t xml:space="preserve"> and DFAT may exercise its rights as set out in the </w:t>
      </w:r>
      <w:r w:rsidR="002F75D0">
        <w:t>RFP</w:t>
      </w:r>
      <w:r w:rsidR="00767DB9">
        <w:t xml:space="preserve"> in respect of the </w:t>
      </w:r>
      <w:r w:rsidR="002F75D0">
        <w:t>RFP</w:t>
      </w:r>
      <w:r w:rsidR="00767DB9">
        <w:t xml:space="preserve"> process;</w:t>
      </w:r>
    </w:p>
    <w:p w14:paraId="18FD8456" w14:textId="1ADF0CF6"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sought and examined all necessary information which is obtainable by making reasonable enquiries relevant to </w:t>
      </w:r>
      <w:r w:rsidR="00D011B3">
        <w:t>Tetra Tech International Development</w:t>
      </w:r>
      <w:r w:rsidRPr="00E371DB">
        <w:t>’s requirements, including the risks and other circumsta</w:t>
      </w:r>
      <w:r w:rsidR="00767DB9">
        <w:t xml:space="preserve">nces which may affect a </w:t>
      </w:r>
      <w:r w:rsidR="002F75D0">
        <w:t>Proposal</w:t>
      </w:r>
      <w:r w:rsidR="00767DB9">
        <w:t>;</w:t>
      </w:r>
    </w:p>
    <w:p w14:paraId="18FD8457" w14:textId="51D2C668" w:rsidR="00B16AFC" w:rsidRPr="00E371DB" w:rsidRDefault="00B16AFC" w:rsidP="006934E9">
      <w:pPr>
        <w:pStyle w:val="ListBullet"/>
        <w:spacing w:before="80" w:after="80" w:line="240" w:lineRule="atLeast"/>
        <w:ind w:left="794"/>
      </w:pPr>
      <w:r w:rsidRPr="00E371DB">
        <w:t xml:space="preserve">in lodging its </w:t>
      </w:r>
      <w:r w:rsidR="002F75D0">
        <w:t>Proposal</w:t>
      </w:r>
      <w:r w:rsidRPr="00E371DB">
        <w:t xml:space="preserve"> </w:t>
      </w:r>
      <w:r w:rsidRPr="00570BC2">
        <w:rPr>
          <w:highlight w:val="lightGray"/>
        </w:rPr>
        <w:t>&lt;</w:t>
      </w:r>
      <w:r>
        <w:rPr>
          <w:i/>
          <w:highlight w:val="lightGray"/>
        </w:rPr>
        <w:t>Insert name of organisation/company</w:t>
      </w:r>
      <w:r w:rsidRPr="00570BC2">
        <w:rPr>
          <w:highlight w:val="lightGray"/>
        </w:rPr>
        <w:t>&gt;</w:t>
      </w:r>
      <w:r w:rsidRPr="00E371DB">
        <w:t xml:space="preserve"> did not rely on any express or implied statement, warranty or representation, whether oral, written, or otherwise made by or on behalf of </w:t>
      </w:r>
      <w:r w:rsidR="00D011B3">
        <w:t>Tetra Tech International Development</w:t>
      </w:r>
      <w:r w:rsidRPr="00E371DB">
        <w:t xml:space="preserve"> or DFAT other than any statement, warranty or repre</w:t>
      </w:r>
      <w:r w:rsidR="00767DB9">
        <w:t xml:space="preserve">sentation contained in the </w:t>
      </w:r>
      <w:r w:rsidR="002F75D0">
        <w:t>RFP</w:t>
      </w:r>
      <w:r w:rsidR="00767DB9">
        <w:t>;</w:t>
      </w:r>
    </w:p>
    <w:p w14:paraId="18FD8458" w14:textId="26BF58E9"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did not use the improper assistance of </w:t>
      </w:r>
      <w:r w:rsidR="00D011B3">
        <w:t>Tetra Tech International Development</w:t>
      </w:r>
      <w:r w:rsidRPr="00E371DB">
        <w:t xml:space="preserve"> </w:t>
      </w:r>
      <w:r w:rsidRPr="00E371DB">
        <w:br/>
        <w:t xml:space="preserve">or Commonwealth employees or ex-employees, or information unlawfully obtained from </w:t>
      </w:r>
      <w:r w:rsidR="00D011B3">
        <w:t>Tetra Tech International Development</w:t>
      </w:r>
      <w:r w:rsidRPr="00E371DB">
        <w:t xml:space="preserve"> or the Common</w:t>
      </w:r>
      <w:r w:rsidR="00767DB9">
        <w:t xml:space="preserve">wealth in compiling its </w:t>
      </w:r>
      <w:r w:rsidR="002F75D0">
        <w:t>Proposal</w:t>
      </w:r>
      <w:r w:rsidR="00767DB9">
        <w:t>;</w:t>
      </w:r>
    </w:p>
    <w:p w14:paraId="18FD8459" w14:textId="6556714F"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satisfied itself as to the correctness</w:t>
      </w:r>
      <w:r w:rsidR="00767DB9">
        <w:t xml:space="preserve"> and sufficiency of its </w:t>
      </w:r>
      <w:r w:rsidR="002F75D0">
        <w:t>Proposal</w:t>
      </w:r>
      <w:r w:rsidR="00767DB9">
        <w:t>;</w:t>
      </w:r>
    </w:p>
    <w:p w14:paraId="18FD845A" w14:textId="40B878C8"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is responsible for all costs and expenses related to its inv</w:t>
      </w:r>
      <w:r w:rsidR="00767DB9">
        <w:t xml:space="preserve">olvement in the </w:t>
      </w:r>
      <w:r w:rsidR="002F75D0">
        <w:t>RFP</w:t>
      </w:r>
      <w:r w:rsidR="00767DB9">
        <w:t>, including:</w:t>
      </w:r>
    </w:p>
    <w:p w14:paraId="18FD845B" w14:textId="542827E2" w:rsidR="00B16AFC" w:rsidRPr="00E371DB" w:rsidRDefault="00B16AFC" w:rsidP="006934E9">
      <w:pPr>
        <w:pStyle w:val="ListNumber2"/>
        <w:numPr>
          <w:ilvl w:val="0"/>
          <w:numId w:val="22"/>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t>preparati</w:t>
      </w:r>
      <w:r>
        <w:t xml:space="preserve">on and lodgement of the </w:t>
      </w:r>
      <w:r w:rsidR="002F75D0">
        <w:t>Proposal</w:t>
      </w:r>
      <w:r>
        <w:t>;</w:t>
      </w:r>
    </w:p>
    <w:p w14:paraId="18FD845C" w14:textId="77777777" w:rsidR="00B16AFC" w:rsidRPr="00E371DB" w:rsidRDefault="00B16AFC" w:rsidP="006934E9">
      <w:pPr>
        <w:pStyle w:val="ListNumber2"/>
        <w:numPr>
          <w:ilvl w:val="0"/>
          <w:numId w:val="22"/>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lastRenderedPageBreak/>
        <w:t>any subsequent negotiation; and</w:t>
      </w:r>
    </w:p>
    <w:p w14:paraId="18FD845D" w14:textId="5BE1377C" w:rsidR="00B16AFC" w:rsidRPr="00767DB9" w:rsidRDefault="00B16AFC" w:rsidP="006934E9">
      <w:pPr>
        <w:pStyle w:val="ListNumber2"/>
        <w:numPr>
          <w:ilvl w:val="0"/>
          <w:numId w:val="22"/>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t xml:space="preserve">any other action or response in relation to the </w:t>
      </w:r>
      <w:r w:rsidR="002F75D0">
        <w:t>RFP</w:t>
      </w:r>
      <w:r w:rsidRPr="00E371DB">
        <w:t>.</w:t>
      </w:r>
    </w:p>
    <w:p w14:paraId="18FD845E" w14:textId="34118D48" w:rsidR="00B16AFC" w:rsidRPr="00E371DB" w:rsidRDefault="00D011B3" w:rsidP="006934E9">
      <w:pPr>
        <w:pStyle w:val="ListBullet"/>
        <w:keepLines w:val="0"/>
        <w:numPr>
          <w:ilvl w:val="0"/>
          <w:numId w:val="23"/>
        </w:numPr>
        <w:spacing w:before="80" w:after="80" w:line="240" w:lineRule="atLeast"/>
        <w:ind w:left="1418"/>
      </w:pPr>
      <w:r>
        <w:t>Tetra Tech International Development</w:t>
      </w:r>
      <w:r w:rsidR="00B16AFC" w:rsidRPr="00E371DB">
        <w:t xml:space="preserve"> and the Commonwealth are not responsible for any costs or expenses incurred by </w:t>
      </w:r>
      <w:r w:rsidR="00B16AFC" w:rsidRPr="008505F6">
        <w:rPr>
          <w:highlight w:val="lightGray"/>
        </w:rPr>
        <w:t>&lt;</w:t>
      </w:r>
      <w:r w:rsidR="00B16AFC" w:rsidRPr="008505F6">
        <w:rPr>
          <w:i/>
          <w:highlight w:val="lightGray"/>
        </w:rPr>
        <w:t>Insert name of organisation/company</w:t>
      </w:r>
      <w:r w:rsidR="00B16AFC" w:rsidRPr="008505F6">
        <w:rPr>
          <w:highlight w:val="lightGray"/>
        </w:rPr>
        <w:t>&gt;</w:t>
      </w:r>
      <w:r w:rsidR="00B16AFC" w:rsidRPr="00E371DB">
        <w:t xml:space="preserve"> or any other person in responding to or taking any other action in relation to the </w:t>
      </w:r>
      <w:r w:rsidR="002F75D0">
        <w:t>RFP</w:t>
      </w:r>
      <w:r w:rsidR="00B16AFC" w:rsidRPr="00E371DB">
        <w:t xml:space="preserve">, whether or not </w:t>
      </w:r>
      <w:r>
        <w:t>Tetra Tech International Development</w:t>
      </w:r>
      <w:r w:rsidR="00B16AFC" w:rsidRPr="00E371DB">
        <w:t xml:space="preserve"> terminates, varies or suspends the </w:t>
      </w:r>
      <w:r w:rsidR="002F75D0">
        <w:t>RFP</w:t>
      </w:r>
      <w:r w:rsidR="00B16AFC" w:rsidRPr="00E371DB">
        <w:t xml:space="preserve"> process or takes any other action permitted </w:t>
      </w:r>
      <w:r w:rsidR="008505F6">
        <w:t xml:space="preserve">under the </w:t>
      </w:r>
      <w:r w:rsidR="002F75D0">
        <w:t>RFP</w:t>
      </w:r>
      <w:r w:rsidR="008505F6">
        <w:t>; and</w:t>
      </w:r>
    </w:p>
    <w:p w14:paraId="18FD845F" w14:textId="7C8BCEF2" w:rsidR="00B16AFC" w:rsidRPr="00E371DB" w:rsidRDefault="00B16AFC" w:rsidP="006934E9">
      <w:pPr>
        <w:pStyle w:val="ListBullet"/>
        <w:keepLines w:val="0"/>
        <w:numPr>
          <w:ilvl w:val="0"/>
          <w:numId w:val="23"/>
        </w:numPr>
        <w:spacing w:before="80" w:after="80" w:line="240" w:lineRule="atLeast"/>
        <w:ind w:left="1418"/>
      </w:pPr>
      <w:r w:rsidRPr="008505F6">
        <w:rPr>
          <w:highlight w:val="lightGray"/>
        </w:rPr>
        <w:t>&lt;</w:t>
      </w:r>
      <w:r w:rsidRPr="008505F6">
        <w:rPr>
          <w:i/>
          <w:highlight w:val="lightGray"/>
        </w:rPr>
        <w:t>Insert name of organisation/company</w:t>
      </w:r>
      <w:r w:rsidRPr="008505F6">
        <w:rPr>
          <w:highlight w:val="lightGray"/>
        </w:rPr>
        <w:t>&gt;</w:t>
      </w:r>
      <w:r w:rsidRPr="00E371DB">
        <w:t xml:space="preserve"> will comply with the rules set out in the </w:t>
      </w:r>
      <w:r w:rsidR="002F75D0">
        <w:t>RFP</w:t>
      </w:r>
      <w:r w:rsidRPr="00E371DB">
        <w:t>.</w:t>
      </w:r>
    </w:p>
    <w:p w14:paraId="18FD8460" w14:textId="77777777" w:rsidR="00B16AFC" w:rsidRPr="00767DB9" w:rsidRDefault="00B16AFC" w:rsidP="006934E9">
      <w:pPr>
        <w:pStyle w:val="BodyCopy"/>
        <w:spacing w:before="180" w:after="100" w:line="240" w:lineRule="atLeast"/>
        <w:rPr>
          <w:b/>
        </w:rPr>
      </w:pPr>
      <w:r w:rsidRPr="00767DB9">
        <w:rPr>
          <w:b/>
        </w:rPr>
        <w:t>Availability of Personnel</w:t>
      </w:r>
    </w:p>
    <w:p w14:paraId="18FD8461" w14:textId="3C010516"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personnel nominated in the </w:t>
      </w:r>
      <w:r w:rsidR="002F75D0">
        <w:t>Proposal</w:t>
      </w:r>
      <w:r w:rsidRPr="00E371DB">
        <w:t xml:space="preserve"> have been approached and have confirmed their availability to undertake the Services at the time specified.</w:t>
      </w:r>
    </w:p>
    <w:p w14:paraId="18FD8462" w14:textId="77777777" w:rsidR="00B16AFC" w:rsidRPr="00767DB9" w:rsidRDefault="00B16AFC" w:rsidP="006934E9">
      <w:pPr>
        <w:pStyle w:val="BodyCopy"/>
        <w:spacing w:before="180" w:after="100" w:line="240" w:lineRule="atLeast"/>
        <w:rPr>
          <w:b/>
        </w:rPr>
      </w:pPr>
      <w:r w:rsidRPr="00767DB9">
        <w:rPr>
          <w:b/>
        </w:rPr>
        <w:t>Security of Personnel</w:t>
      </w:r>
    </w:p>
    <w:p w14:paraId="18FD8463" w14:textId="3FEAD3B6"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warrants that all necessary arrangements will be made to ensure adequate protection/security for personnel in the field.</w:t>
      </w:r>
    </w:p>
    <w:p w14:paraId="18FD8464" w14:textId="6B70F8CB" w:rsidR="00B16AFC" w:rsidRPr="00767DB9" w:rsidRDefault="002F75D0" w:rsidP="006934E9">
      <w:pPr>
        <w:pStyle w:val="BodyCopy"/>
        <w:spacing w:before="180" w:after="100" w:line="240" w:lineRule="atLeast"/>
        <w:rPr>
          <w:b/>
        </w:rPr>
      </w:pPr>
      <w:r>
        <w:rPr>
          <w:b/>
        </w:rPr>
        <w:t>Proposal</w:t>
      </w:r>
      <w:r w:rsidR="00B16AFC" w:rsidRPr="00767DB9">
        <w:rPr>
          <w:b/>
        </w:rPr>
        <w:t xml:space="preserve"> Price </w:t>
      </w:r>
    </w:p>
    <w:p w14:paraId="18FD8465" w14:textId="34E36733"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warrants that it can undertake and complete the Services for the </w:t>
      </w:r>
      <w:r w:rsidR="002F75D0">
        <w:t>Proposal</w:t>
      </w:r>
      <w:r w:rsidRPr="00E371DB">
        <w:t xml:space="preserve"> Price.</w:t>
      </w:r>
    </w:p>
    <w:p w14:paraId="18FD8466" w14:textId="3E6D319B" w:rsidR="00B16AFC" w:rsidRDefault="00B16AFC" w:rsidP="006934E9">
      <w:pPr>
        <w:pStyle w:val="ListNumber"/>
        <w:tabs>
          <w:tab w:val="clear" w:pos="360"/>
          <w:tab w:val="num" w:pos="426"/>
        </w:tabs>
        <w:spacing w:before="80" w:after="80" w:line="240" w:lineRule="atLeast"/>
        <w:ind w:left="454" w:hanging="454"/>
      </w:pPr>
      <w:r w:rsidRPr="00E371DB">
        <w:t xml:space="preserve">Should the training be deemed successful and a request is received for the Training Provider to repeat the delivery of the </w:t>
      </w:r>
      <w:r>
        <w:t>Fellowship</w:t>
      </w:r>
      <w:r w:rsidRPr="00E371DB">
        <w:t xml:space="preserve"> </w:t>
      </w:r>
      <w:r>
        <w:t>for the following financial year</w:t>
      </w:r>
      <w:r w:rsidRPr="00E371DB">
        <w:t xml:space="preserve">, the same </w:t>
      </w:r>
      <w:r w:rsidR="002F75D0">
        <w:t>proposal</w:t>
      </w:r>
      <w:r w:rsidRPr="00E371DB">
        <w:t xml:space="preserve"> price will be offered by that Training Provider. </w:t>
      </w:r>
    </w:p>
    <w:p w14:paraId="18FD8467" w14:textId="01D7A2F0" w:rsidR="00B16AFC" w:rsidRPr="00767DB9" w:rsidRDefault="00B16AFC" w:rsidP="006934E9">
      <w:pPr>
        <w:pStyle w:val="BodyCopy"/>
        <w:spacing w:before="180" w:after="100" w:line="240" w:lineRule="atLeast"/>
        <w:rPr>
          <w:b/>
        </w:rPr>
      </w:pPr>
      <w:r w:rsidRPr="00767DB9">
        <w:rPr>
          <w:b/>
        </w:rPr>
        <w:t xml:space="preserve">Collusive </w:t>
      </w:r>
      <w:r w:rsidR="002F75D0">
        <w:rPr>
          <w:b/>
        </w:rPr>
        <w:t>Proposal</w:t>
      </w:r>
      <w:r w:rsidRPr="00767DB9">
        <w:rPr>
          <w:b/>
        </w:rPr>
        <w:t xml:space="preserve">ing </w:t>
      </w:r>
    </w:p>
    <w:p w14:paraId="18FD8468" w14:textId="76E1FB23" w:rsidR="00B16AFC" w:rsidRPr="00E371DB" w:rsidRDefault="00B16AFC" w:rsidP="006934E9">
      <w:pPr>
        <w:pStyle w:val="ListNumber"/>
        <w:tabs>
          <w:tab w:val="clear" w:pos="360"/>
          <w:tab w:val="num" w:pos="426"/>
        </w:tabs>
        <w:spacing w:before="80" w:after="80" w:line="240" w:lineRule="atLeast"/>
        <w:ind w:left="454" w:hanging="454"/>
      </w:pPr>
      <w:r w:rsidRPr="00E371DB">
        <w:t xml:space="preserve">Neither the </w:t>
      </w:r>
      <w:r w:rsidR="002F75D0">
        <w:t>Respondent</w:t>
      </w:r>
      <w:r w:rsidRPr="00E371DB">
        <w:t xml:space="preserve"> nor any of its servants or agents had knowledge of either the technical component of the </w:t>
      </w:r>
      <w:r w:rsidR="002F75D0">
        <w:t>Proposal</w:t>
      </w:r>
      <w:r w:rsidRPr="00E371DB">
        <w:t xml:space="preserve"> or the </w:t>
      </w:r>
      <w:r w:rsidR="002F75D0">
        <w:t>Proposal</w:t>
      </w:r>
      <w:r w:rsidRPr="00E371DB">
        <w:t xml:space="preserve"> Price for the Services of any other </w:t>
      </w:r>
      <w:r w:rsidR="002F75D0">
        <w:t>Respondent</w:t>
      </w:r>
      <w:r w:rsidRPr="00E371DB">
        <w:t xml:space="preserve"> prior to the </w:t>
      </w:r>
      <w:r w:rsidR="002F75D0">
        <w:t>Respondent</w:t>
      </w:r>
      <w:r w:rsidRPr="00E371DB">
        <w:t xml:space="preserve"> submitting its </w:t>
      </w:r>
      <w:r w:rsidR="002F75D0">
        <w:t>Proposal</w:t>
      </w:r>
      <w:r w:rsidRPr="00E371DB">
        <w:t xml:space="preserve"> for the Services.</w:t>
      </w:r>
    </w:p>
    <w:p w14:paraId="18FD8469" w14:textId="7374BC5E" w:rsidR="00B16AFC" w:rsidRPr="008505F6" w:rsidRDefault="00B16AFC" w:rsidP="006934E9">
      <w:pPr>
        <w:pStyle w:val="ListNumber"/>
        <w:tabs>
          <w:tab w:val="clear" w:pos="360"/>
          <w:tab w:val="num" w:pos="426"/>
        </w:tabs>
        <w:spacing w:before="80" w:after="80" w:line="240" w:lineRule="atLeast"/>
        <w:ind w:left="454" w:hanging="454"/>
        <w:rPr>
          <w:spacing w:val="-4"/>
        </w:rPr>
      </w:pPr>
      <w:r w:rsidRPr="008505F6">
        <w:rPr>
          <w:spacing w:val="-4"/>
        </w:rPr>
        <w:t xml:space="preserve">Neither the </w:t>
      </w:r>
      <w:r w:rsidR="002F75D0">
        <w:rPr>
          <w:spacing w:val="-4"/>
        </w:rPr>
        <w:t>Respondent</w:t>
      </w:r>
      <w:r w:rsidRPr="008505F6">
        <w:rPr>
          <w:spacing w:val="-4"/>
        </w:rPr>
        <w:t xml:space="preserve"> nor any of its servants or agents disclosed the technical component of its </w:t>
      </w:r>
      <w:r w:rsidR="002F75D0">
        <w:rPr>
          <w:spacing w:val="-4"/>
        </w:rPr>
        <w:t>Proposal</w:t>
      </w:r>
      <w:r w:rsidRPr="008505F6">
        <w:rPr>
          <w:spacing w:val="-4"/>
        </w:rPr>
        <w:t xml:space="preserve"> or the </w:t>
      </w:r>
      <w:r w:rsidR="002F75D0">
        <w:rPr>
          <w:spacing w:val="-4"/>
        </w:rPr>
        <w:t>Proposal</w:t>
      </w:r>
      <w:r w:rsidRPr="008505F6">
        <w:rPr>
          <w:spacing w:val="-4"/>
        </w:rPr>
        <w:t xml:space="preserve"> Price for the Services submitted by the </w:t>
      </w:r>
      <w:r w:rsidR="002F75D0">
        <w:rPr>
          <w:spacing w:val="-4"/>
        </w:rPr>
        <w:t>Respondent</w:t>
      </w:r>
      <w:r w:rsidRPr="008505F6">
        <w:rPr>
          <w:spacing w:val="-4"/>
        </w:rPr>
        <w:t xml:space="preserve"> to any other </w:t>
      </w:r>
      <w:r w:rsidR="002F75D0">
        <w:rPr>
          <w:spacing w:val="-4"/>
        </w:rPr>
        <w:t>Respondent</w:t>
      </w:r>
      <w:r w:rsidRPr="008505F6">
        <w:rPr>
          <w:spacing w:val="-4"/>
        </w:rPr>
        <w:t xml:space="preserve"> who submitted a </w:t>
      </w:r>
      <w:r w:rsidR="002F75D0">
        <w:rPr>
          <w:spacing w:val="-4"/>
        </w:rPr>
        <w:t>proposal</w:t>
      </w:r>
      <w:r w:rsidRPr="008505F6">
        <w:rPr>
          <w:spacing w:val="-4"/>
        </w:rPr>
        <w:t xml:space="preserve"> for the Services or to any other person or organisation prior to the close of </w:t>
      </w:r>
      <w:r w:rsidR="002F75D0">
        <w:rPr>
          <w:spacing w:val="-4"/>
        </w:rPr>
        <w:t>Proposal</w:t>
      </w:r>
      <w:r w:rsidRPr="008505F6">
        <w:rPr>
          <w:spacing w:val="-4"/>
        </w:rPr>
        <w:t>s.</w:t>
      </w:r>
    </w:p>
    <w:p w14:paraId="18FD846A" w14:textId="77777777" w:rsidR="00B16AFC" w:rsidRPr="00767DB9" w:rsidRDefault="00B16AFC" w:rsidP="006934E9">
      <w:pPr>
        <w:pStyle w:val="BodyCopy"/>
        <w:spacing w:before="180" w:after="100" w:line="240" w:lineRule="atLeast"/>
        <w:rPr>
          <w:b/>
        </w:rPr>
      </w:pPr>
      <w:r w:rsidRPr="00767DB9">
        <w:rPr>
          <w:b/>
        </w:rPr>
        <w:t>Cover Bidding</w:t>
      </w:r>
    </w:p>
    <w:p w14:paraId="18FD846B" w14:textId="0EEBB396" w:rsidR="00B16AFC" w:rsidRPr="00E371DB" w:rsidRDefault="00B16AFC" w:rsidP="006934E9">
      <w:pPr>
        <w:pStyle w:val="ListNumber"/>
        <w:tabs>
          <w:tab w:val="clear" w:pos="360"/>
          <w:tab w:val="num" w:pos="426"/>
        </w:tabs>
        <w:spacing w:before="80" w:after="80" w:line="240" w:lineRule="atLeast"/>
        <w:ind w:left="454" w:hanging="454"/>
      </w:pPr>
      <w:r w:rsidRPr="00E371DB">
        <w:t xml:space="preserve">Neither the </w:t>
      </w:r>
      <w:r w:rsidR="002F75D0">
        <w:t>Respondent</w:t>
      </w:r>
      <w:r w:rsidRPr="00E371DB">
        <w:t xml:space="preserve"> nor any of its servants or agents provided information to any other </w:t>
      </w:r>
      <w:r w:rsidR="002F75D0">
        <w:t>Respondent</w:t>
      </w:r>
      <w:r w:rsidRPr="00E371DB">
        <w:t xml:space="preserve">, person or organisation, to assist another </w:t>
      </w:r>
      <w:r w:rsidR="002F75D0">
        <w:t>Respondent</w:t>
      </w:r>
      <w:r w:rsidRPr="00E371DB">
        <w:t xml:space="preserve"> for the Services to prepare a </w:t>
      </w:r>
      <w:r w:rsidR="002F75D0">
        <w:t>proposal</w:t>
      </w:r>
      <w:r w:rsidRPr="00E371DB">
        <w:t xml:space="preserve"> known as a “cover bid”, whereby the </w:t>
      </w:r>
      <w:r w:rsidR="002F75D0">
        <w:t>Respondent</w:t>
      </w:r>
      <w:r w:rsidRPr="00E371DB">
        <w:t xml:space="preserve"> was of the opinion or belief that another </w:t>
      </w:r>
      <w:r w:rsidR="002F75D0">
        <w:t>Respondent</w:t>
      </w:r>
      <w:r w:rsidRPr="00E371DB">
        <w:t xml:space="preserve"> did not intend to genuinely compete for the contract.</w:t>
      </w:r>
    </w:p>
    <w:p w14:paraId="18FD846C" w14:textId="7792F79D"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is genuinely competing for the contract and its </w:t>
      </w:r>
      <w:r w:rsidR="002F75D0">
        <w:t>Proposal</w:t>
      </w:r>
      <w:r w:rsidRPr="00E371DB">
        <w:t xml:space="preserve"> is not a “cover bid”.</w:t>
      </w:r>
    </w:p>
    <w:p w14:paraId="18FD846D" w14:textId="4E2B9445" w:rsidR="00B16AFC" w:rsidRPr="00767DB9" w:rsidRDefault="00B16AFC" w:rsidP="006934E9">
      <w:pPr>
        <w:pStyle w:val="BodyCopy"/>
        <w:spacing w:before="180" w:after="100" w:line="240" w:lineRule="atLeast"/>
        <w:rPr>
          <w:b/>
        </w:rPr>
      </w:pPr>
      <w:r w:rsidRPr="00767DB9">
        <w:rPr>
          <w:b/>
        </w:rPr>
        <w:t xml:space="preserve">Unsuccessful </w:t>
      </w:r>
      <w:r w:rsidR="002F75D0">
        <w:rPr>
          <w:b/>
        </w:rPr>
        <w:t>Respondent</w:t>
      </w:r>
      <w:r w:rsidRPr="00767DB9">
        <w:rPr>
          <w:b/>
        </w:rPr>
        <w:t>s’ Fees</w:t>
      </w:r>
    </w:p>
    <w:p w14:paraId="18FD846E" w14:textId="11A4B98F" w:rsidR="00B16AFC" w:rsidRPr="00E371DB" w:rsidRDefault="00B16AFC" w:rsidP="006934E9">
      <w:pPr>
        <w:pStyle w:val="ListNumber"/>
        <w:tabs>
          <w:tab w:val="clear" w:pos="360"/>
          <w:tab w:val="num" w:pos="426"/>
        </w:tabs>
        <w:spacing w:before="80" w:after="80" w:line="240" w:lineRule="atLeast"/>
        <w:ind w:left="454" w:hanging="454"/>
      </w:pPr>
      <w:r w:rsidRPr="00E371DB">
        <w:t xml:space="preserve">Prior to the </w:t>
      </w:r>
      <w:r w:rsidR="002F75D0">
        <w:t>Respondent</w:t>
      </w:r>
      <w:r w:rsidRPr="00E371DB">
        <w:t xml:space="preserve"> submitting its </w:t>
      </w:r>
      <w:r w:rsidR="002F75D0">
        <w:t>proposal</w:t>
      </w:r>
      <w:r w:rsidRPr="00E371DB">
        <w:t xml:space="preserve"> for the Services neither the </w:t>
      </w:r>
      <w:r w:rsidR="002F75D0">
        <w:t>Respondent</w:t>
      </w:r>
      <w:r w:rsidRPr="00E371DB">
        <w:t xml:space="preserve"> nor any of its servants or agents entered into any contract, agreement, arrangement or understanding that the successful </w:t>
      </w:r>
      <w:r w:rsidR="002F75D0">
        <w:t>Respondent</w:t>
      </w:r>
      <w:r w:rsidRPr="00E371DB">
        <w:t xml:space="preserve"> for the Services would pay any money, or would provide any other benefit or other financial advantage, to or for the benefit of any other </w:t>
      </w:r>
      <w:r w:rsidR="002F75D0">
        <w:t>Respondent</w:t>
      </w:r>
      <w:r w:rsidRPr="00E371DB">
        <w:t xml:space="preserve"> who unsuccessfully </w:t>
      </w:r>
      <w:r w:rsidR="002F75D0">
        <w:t>Proposal</w:t>
      </w:r>
      <w:r w:rsidRPr="00E371DB">
        <w:t xml:space="preserve">ed for the </w:t>
      </w:r>
      <w:r w:rsidR="002F75D0">
        <w:t>Proposal</w:t>
      </w:r>
      <w:r w:rsidRPr="00E371DB">
        <w:t>.</w:t>
      </w:r>
    </w:p>
    <w:p w14:paraId="18FD846F" w14:textId="77777777" w:rsidR="00B16AFC" w:rsidRPr="00767DB9" w:rsidRDefault="00B16AFC" w:rsidP="006934E9">
      <w:pPr>
        <w:pStyle w:val="BodyCopy"/>
        <w:spacing w:before="180" w:after="100" w:line="240" w:lineRule="atLeast"/>
        <w:rPr>
          <w:b/>
        </w:rPr>
      </w:pPr>
      <w:r w:rsidRPr="00767DB9">
        <w:rPr>
          <w:b/>
        </w:rPr>
        <w:t>Competitive Neutrality</w:t>
      </w:r>
    </w:p>
    <w:p w14:paraId="18FD8470" w14:textId="06E2F34C"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has complied with the principles of competitive neutrality in preparing its </w:t>
      </w:r>
      <w:r w:rsidR="002F75D0">
        <w:t>Proposal</w:t>
      </w:r>
      <w:r w:rsidRPr="00E371DB">
        <w:t xml:space="preserve"> (publicly owned </w:t>
      </w:r>
      <w:r w:rsidR="002F75D0">
        <w:t>Respondent</w:t>
      </w:r>
      <w:r w:rsidRPr="00E371DB">
        <w:t>s only).</w:t>
      </w:r>
    </w:p>
    <w:p w14:paraId="18FD8471" w14:textId="77777777" w:rsidR="00B16AFC" w:rsidRPr="00E371DB" w:rsidRDefault="00B16AFC" w:rsidP="006934E9">
      <w:pPr>
        <w:tabs>
          <w:tab w:val="left" w:pos="851"/>
        </w:tabs>
        <w:spacing w:before="80" w:after="80" w:line="240" w:lineRule="atLeast"/>
        <w:rPr>
          <w:rFonts w:cs="Arial"/>
          <w:color w:val="000000"/>
        </w:rPr>
      </w:pPr>
      <w:r w:rsidRPr="00E371DB">
        <w:rPr>
          <w:rFonts w:cs="Arial"/>
          <w:color w:val="00000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18FD8472" w14:textId="77777777" w:rsidR="00B16AFC" w:rsidRPr="00CB53E0" w:rsidRDefault="00B16AFC" w:rsidP="006934E9">
      <w:pPr>
        <w:tabs>
          <w:tab w:val="left" w:pos="851"/>
        </w:tabs>
        <w:spacing w:before="500" w:after="120" w:line="240" w:lineRule="atLeast"/>
        <w:rPr>
          <w:rFonts w:cs="Arial"/>
          <w:color w:val="000000"/>
        </w:rPr>
      </w:pPr>
      <w:r w:rsidRPr="00570BC2">
        <w:rPr>
          <w:rFonts w:cs="Arial"/>
          <w:highlight w:val="lightGray"/>
        </w:rPr>
        <w:lastRenderedPageBreak/>
        <w:t>&lt;</w:t>
      </w:r>
      <w:r>
        <w:rPr>
          <w:rFonts w:cs="Arial"/>
          <w:i/>
          <w:highlight w:val="lightGray"/>
        </w:rPr>
        <w:t>Insert signature</w:t>
      </w:r>
      <w:r w:rsidRPr="00570BC2">
        <w:rPr>
          <w:rFonts w:cs="Arial"/>
          <w:highlight w:val="lightGray"/>
        </w:rPr>
        <w:t>&gt;</w:t>
      </w:r>
      <w:r w:rsidRPr="00CB53E0">
        <w:rPr>
          <w:rFonts w:cs="Arial"/>
          <w:color w:val="000000"/>
        </w:rPr>
        <w:t xml:space="preserve"> </w:t>
      </w:r>
    </w:p>
    <w:p w14:paraId="18FD8473" w14:textId="77777777" w:rsidR="00B16AFC" w:rsidRPr="00E371DB" w:rsidRDefault="00B16AFC" w:rsidP="00794AA5">
      <w:pPr>
        <w:tabs>
          <w:tab w:val="left" w:pos="851"/>
        </w:tabs>
        <w:spacing w:before="120" w:after="120" w:line="240" w:lineRule="atLeast"/>
        <w:rPr>
          <w:rFonts w:cs="Arial"/>
          <w:color w:val="000000"/>
        </w:rPr>
      </w:pPr>
      <w:r w:rsidRPr="00E371DB">
        <w:rPr>
          <w:rFonts w:cs="Arial"/>
          <w:i/>
          <w:color w:val="000000"/>
        </w:rPr>
        <w:t>(Signature of person making declaration)</w:t>
      </w:r>
    </w:p>
    <w:p w14:paraId="18FD8474" w14:textId="77777777" w:rsidR="00B16AFC" w:rsidRPr="00E371DB" w:rsidRDefault="00B16AFC" w:rsidP="006934E9">
      <w:pPr>
        <w:tabs>
          <w:tab w:val="left" w:pos="851"/>
          <w:tab w:val="left" w:pos="7605"/>
        </w:tabs>
        <w:spacing w:before="360" w:after="360" w:line="240" w:lineRule="atLeast"/>
        <w:rPr>
          <w:rFonts w:cs="Arial"/>
          <w:color w:val="000000"/>
        </w:rPr>
      </w:pPr>
      <w:r w:rsidRPr="00E371DB">
        <w:rPr>
          <w:rFonts w:cs="Arial"/>
          <w:color w:val="000000"/>
        </w:rPr>
        <w:t xml:space="preserve">Declared at </w:t>
      </w:r>
      <w:r w:rsidRPr="00570BC2">
        <w:rPr>
          <w:rFonts w:cs="Arial"/>
          <w:highlight w:val="lightGray"/>
        </w:rPr>
        <w:t>&lt;</w:t>
      </w:r>
      <w:r>
        <w:rPr>
          <w:rFonts w:cs="Arial"/>
          <w:i/>
          <w:highlight w:val="lightGray"/>
        </w:rPr>
        <w:t>Insert location</w:t>
      </w:r>
      <w:r w:rsidRPr="00570BC2">
        <w:rPr>
          <w:rFonts w:cs="Arial"/>
          <w:highlight w:val="lightGray"/>
        </w:rPr>
        <w:t>&gt;</w:t>
      </w:r>
      <w:r w:rsidRPr="00E371DB">
        <w:rPr>
          <w:rFonts w:cs="Arial"/>
          <w:iCs/>
          <w:color w:val="000000"/>
        </w:rPr>
        <w:t xml:space="preserve"> on the </w:t>
      </w:r>
      <w:r w:rsidRPr="00570BC2">
        <w:rPr>
          <w:rFonts w:cs="Arial"/>
          <w:highlight w:val="lightGray"/>
        </w:rPr>
        <w:t>&lt;</w:t>
      </w:r>
      <w:r>
        <w:rPr>
          <w:rFonts w:cs="Arial"/>
          <w:i/>
          <w:highlight w:val="lightGray"/>
        </w:rPr>
        <w:t>Insert date</w:t>
      </w:r>
      <w:r w:rsidRPr="00570BC2">
        <w:rPr>
          <w:rFonts w:cs="Arial"/>
          <w:highlight w:val="lightGray"/>
        </w:rPr>
        <w:t>&gt;</w:t>
      </w:r>
      <w:r>
        <w:rPr>
          <w:rFonts w:cs="Arial"/>
          <w:iCs/>
          <w:color w:val="000000"/>
          <w:sz w:val="32"/>
          <w:szCs w:val="32"/>
        </w:rPr>
        <w:t xml:space="preserve"> </w:t>
      </w:r>
      <w:r>
        <w:rPr>
          <w:rFonts w:cs="Arial"/>
          <w:iCs/>
          <w:color w:val="000000"/>
          <w:sz w:val="32"/>
          <w:szCs w:val="32"/>
        </w:rPr>
        <w:tab/>
      </w:r>
    </w:p>
    <w:p w14:paraId="18FD8475" w14:textId="77777777" w:rsidR="00B16AFC" w:rsidRPr="00E371DB" w:rsidRDefault="00B16AFC" w:rsidP="00794AA5">
      <w:pPr>
        <w:tabs>
          <w:tab w:val="left" w:pos="851"/>
        </w:tabs>
        <w:spacing w:before="120" w:after="120" w:line="240" w:lineRule="atLeast"/>
        <w:rPr>
          <w:rFonts w:cs="Arial"/>
          <w:color w:val="000000"/>
        </w:rPr>
      </w:pPr>
      <w:r w:rsidRPr="00E371DB">
        <w:rPr>
          <w:rFonts w:cs="Arial"/>
          <w:color w:val="000000"/>
        </w:rPr>
        <w:t>Before me,</w:t>
      </w:r>
    </w:p>
    <w:p w14:paraId="6BC70520" w14:textId="77777777" w:rsidR="006934E9" w:rsidRDefault="00B16AFC" w:rsidP="00794AA5">
      <w:pPr>
        <w:tabs>
          <w:tab w:val="left" w:pos="851"/>
        </w:tabs>
        <w:spacing w:before="120" w:after="120" w:line="240" w:lineRule="atLeast"/>
        <w:rPr>
          <w:rFonts w:cs="Arial"/>
          <w:color w:val="000000"/>
        </w:rPr>
      </w:pPr>
      <w:r w:rsidRPr="00570BC2">
        <w:rPr>
          <w:rFonts w:cs="Arial"/>
          <w:highlight w:val="lightGray"/>
        </w:rPr>
        <w:t>&lt;</w:t>
      </w:r>
      <w:r>
        <w:rPr>
          <w:rFonts w:cs="Arial"/>
          <w:i/>
          <w:highlight w:val="lightGray"/>
        </w:rPr>
        <w:t>Insert name and the title of the person before whom the declaration is made</w:t>
      </w:r>
      <w:r w:rsidRPr="00570BC2">
        <w:rPr>
          <w:rFonts w:cs="Arial"/>
          <w:highlight w:val="lightGray"/>
        </w:rPr>
        <w:t>&gt;</w:t>
      </w:r>
      <w:r w:rsidRPr="00CB53E0">
        <w:rPr>
          <w:rFonts w:cs="Arial"/>
          <w:color w:val="000000"/>
        </w:rPr>
        <w:t xml:space="preserve"> </w:t>
      </w:r>
    </w:p>
    <w:sectPr w:rsidR="006934E9" w:rsidSect="0083643C">
      <w:headerReference w:type="default" r:id="rId18"/>
      <w:footerReference w:type="default" r:id="rId19"/>
      <w:pgSz w:w="11906" w:h="16838" w:code="9"/>
      <w:pgMar w:top="1701" w:right="1418" w:bottom="1701" w:left="1418" w:header="567" w:footer="56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EDAC" w14:textId="77777777" w:rsidR="0083643C" w:rsidRDefault="0083643C" w:rsidP="00063D14">
      <w:r>
        <w:separator/>
      </w:r>
    </w:p>
    <w:p w14:paraId="7F01B859" w14:textId="77777777" w:rsidR="0083643C" w:rsidRDefault="0083643C"/>
    <w:p w14:paraId="000A1882" w14:textId="77777777" w:rsidR="0083643C" w:rsidRDefault="0083643C"/>
    <w:p w14:paraId="1E5AF58A" w14:textId="77777777" w:rsidR="0083643C" w:rsidRDefault="0083643C"/>
  </w:endnote>
  <w:endnote w:type="continuationSeparator" w:id="0">
    <w:p w14:paraId="36488831" w14:textId="77777777" w:rsidR="0083643C" w:rsidRDefault="0083643C" w:rsidP="00063D14">
      <w:r>
        <w:continuationSeparator/>
      </w:r>
    </w:p>
    <w:p w14:paraId="179D8DBB" w14:textId="77777777" w:rsidR="0083643C" w:rsidRDefault="0083643C"/>
    <w:p w14:paraId="1252EED1" w14:textId="77777777" w:rsidR="0083643C" w:rsidRDefault="0083643C"/>
    <w:p w14:paraId="12A07E07" w14:textId="77777777" w:rsidR="0083643C" w:rsidRDefault="00836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SanNov">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CF" w14:textId="77777777" w:rsidR="007E3E47" w:rsidRPr="0058033D" w:rsidRDefault="007E3E47" w:rsidP="005803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1" w14:textId="77777777" w:rsidR="007E3E47" w:rsidRPr="00CC188A" w:rsidRDefault="007E3E47" w:rsidP="0058033D">
    <w:pPr>
      <w:pStyle w:val="Footer"/>
      <w:jc w:val="right"/>
      <w:rPr>
        <w:sz w:val="18"/>
      </w:rPr>
    </w:pPr>
    <w:r w:rsidRPr="00CC188A">
      <w:rPr>
        <w:sz w:val="18"/>
      </w:rPr>
      <w:fldChar w:fldCharType="begin"/>
    </w:r>
    <w:r w:rsidRPr="00CC188A">
      <w:rPr>
        <w:sz w:val="18"/>
      </w:rPr>
      <w:instrText xml:space="preserve"> PAGE   \* MERGEFORMAT </w:instrText>
    </w:r>
    <w:r w:rsidRPr="00CC188A">
      <w:rPr>
        <w:sz w:val="18"/>
      </w:rPr>
      <w:fldChar w:fldCharType="separate"/>
    </w:r>
    <w:r w:rsidR="00031950">
      <w:rPr>
        <w:noProof/>
        <w:sz w:val="18"/>
      </w:rPr>
      <w:t>ii</w:t>
    </w:r>
    <w:r w:rsidRPr="00CC188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2" w14:textId="77777777" w:rsidR="007E3E47" w:rsidRPr="00232195" w:rsidRDefault="007E3E47" w:rsidP="00C849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031950">
      <w:rPr>
        <w:noProof/>
        <w:sz w:val="18"/>
      </w:rPr>
      <w:t>iv</w:t>
    </w:r>
    <w:r w:rsidRPr="00232195">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3" w14:textId="77777777" w:rsidR="007E3E47" w:rsidRPr="00232195" w:rsidRDefault="007E3E47" w:rsidP="00C849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031950">
      <w:rPr>
        <w:noProof/>
        <w:sz w:val="18"/>
      </w:rPr>
      <w:t>15</w:t>
    </w:r>
    <w:r w:rsidRPr="00232195">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5" w14:textId="77777777" w:rsidR="007E3E47" w:rsidRPr="00232195" w:rsidRDefault="007E3E47" w:rsidP="002178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CE5F0E">
      <w:rPr>
        <w:noProof/>
        <w:sz w:val="18"/>
      </w:rPr>
      <w:t>16</w:t>
    </w:r>
    <w:r w:rsidRPr="0023219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4164" w14:textId="77777777" w:rsidR="0083643C" w:rsidRDefault="0083643C" w:rsidP="00063D14">
      <w:r>
        <w:separator/>
      </w:r>
    </w:p>
    <w:p w14:paraId="3C7A6575" w14:textId="77777777" w:rsidR="0083643C" w:rsidRDefault="0083643C"/>
    <w:p w14:paraId="3E9301F6" w14:textId="77777777" w:rsidR="0083643C" w:rsidRDefault="0083643C"/>
    <w:p w14:paraId="28BF06A5" w14:textId="77777777" w:rsidR="0083643C" w:rsidRDefault="0083643C"/>
  </w:footnote>
  <w:footnote w:type="continuationSeparator" w:id="0">
    <w:p w14:paraId="0A88AD48" w14:textId="77777777" w:rsidR="0083643C" w:rsidRDefault="0083643C" w:rsidP="00063D14">
      <w:r>
        <w:continuationSeparator/>
      </w:r>
    </w:p>
    <w:p w14:paraId="386C53EF" w14:textId="77777777" w:rsidR="0083643C" w:rsidRDefault="0083643C"/>
    <w:p w14:paraId="2EDCDB2E" w14:textId="77777777" w:rsidR="0083643C" w:rsidRDefault="0083643C"/>
    <w:p w14:paraId="69D14801" w14:textId="77777777" w:rsidR="0083643C" w:rsidRDefault="00836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0" w14:textId="77777777" w:rsidR="007E3E47" w:rsidRDefault="007E3E47" w:rsidP="00733219">
    <w:pPr>
      <w:pStyle w:val="Header"/>
      <w:tabs>
        <w:tab w:val="clear" w:pos="9026"/>
      </w:tabs>
      <w:ind w:right="-8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4" w14:textId="77777777" w:rsidR="007E3E47" w:rsidRPr="003A6AD1" w:rsidRDefault="007E3E47" w:rsidP="003A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4C8E024"/>
    <w:lvl w:ilvl="0">
      <w:start w:val="1"/>
      <w:numFmt w:val="decimal"/>
      <w:pStyle w:val="ListNumber"/>
      <w:lvlText w:val="%1."/>
      <w:lvlJc w:val="left"/>
      <w:pPr>
        <w:tabs>
          <w:tab w:val="num" w:pos="360"/>
        </w:tabs>
        <w:ind w:left="360" w:hanging="360"/>
      </w:pPr>
    </w:lvl>
  </w:abstractNum>
  <w:abstractNum w:abstractNumId="2" w15:restartNumberingAfterBreak="0">
    <w:nsid w:val="01442F41"/>
    <w:multiLevelType w:val="multilevel"/>
    <w:tmpl w:val="4D52C1A2"/>
    <w:styleLink w:val="Bullets"/>
    <w:lvl w:ilvl="0">
      <w:start w:val="1"/>
      <w:numFmt w:val="bullet"/>
      <w:lvlText w:val="•"/>
      <w:lvlJc w:val="left"/>
      <w:pPr>
        <w:tabs>
          <w:tab w:val="num" w:pos="284"/>
        </w:tabs>
        <w:ind w:left="284" w:hanging="284"/>
      </w:pPr>
      <w:rPr>
        <w:rFonts w:ascii="NimbusSanNov" w:hAnsi="NimbusSanNov" w:hint="default"/>
        <w:color w:val="auto"/>
      </w:rPr>
    </w:lvl>
    <w:lvl w:ilvl="1">
      <w:start w:val="1"/>
      <w:numFmt w:val="bullet"/>
      <w:lvlText w:val="•"/>
      <w:lvlJc w:val="left"/>
      <w:pPr>
        <w:tabs>
          <w:tab w:val="num" w:pos="284"/>
        </w:tabs>
        <w:ind w:left="284"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45E29"/>
    <w:multiLevelType w:val="multilevel"/>
    <w:tmpl w:val="5498E3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5"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D68F1"/>
    <w:multiLevelType w:val="multilevel"/>
    <w:tmpl w:val="260E5DB4"/>
    <w:lvl w:ilvl="0">
      <w:start w:val="1"/>
      <w:numFmt w:val="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3972FCA"/>
    <w:multiLevelType w:val="hybridMultilevel"/>
    <w:tmpl w:val="61EE45B2"/>
    <w:lvl w:ilvl="0" w:tplc="6396EB1E">
      <w:start w:val="1"/>
      <w:numFmt w:val="bullet"/>
      <w:lvlText w:val=""/>
      <w:lvlJc w:val="left"/>
      <w:pPr>
        <w:ind w:left="720" w:hanging="360"/>
      </w:pPr>
      <w:rPr>
        <w:rFonts w:ascii="Symbol" w:hAnsi="Symbol" w:hint="default"/>
      </w:rPr>
    </w:lvl>
    <w:lvl w:ilvl="1" w:tplc="924E6720">
      <w:start w:val="1"/>
      <w:numFmt w:val="bullet"/>
      <w:lvlText w:val="-"/>
      <w:lvlJc w:val="left"/>
      <w:pPr>
        <w:ind w:left="794" w:hanging="340"/>
      </w:pPr>
      <w:rPr>
        <w:rFonts w:ascii="Courier New" w:hAnsi="Courier New" w:hint="default"/>
      </w:rPr>
    </w:lvl>
    <w:lvl w:ilvl="2" w:tplc="94586042">
      <w:start w:val="1"/>
      <w:numFmt w:val="bullet"/>
      <w:lvlText w:val="-"/>
      <w:lvlJc w:val="left"/>
      <w:pPr>
        <w:ind w:left="1134" w:hanging="34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6A1CF4"/>
    <w:multiLevelType w:val="hybridMultilevel"/>
    <w:tmpl w:val="517219E4"/>
    <w:lvl w:ilvl="0" w:tplc="B8088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16F33"/>
    <w:multiLevelType w:val="hybridMultilevel"/>
    <w:tmpl w:val="96420D10"/>
    <w:lvl w:ilvl="0" w:tplc="0C09001B">
      <w:start w:val="1"/>
      <w:numFmt w:val="lowerRoman"/>
      <w:lvlText w:val="%1."/>
      <w:lvlJc w:val="righ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5" w15:restartNumberingAfterBreak="0">
    <w:nsid w:val="52A01E48"/>
    <w:multiLevelType w:val="hybridMultilevel"/>
    <w:tmpl w:val="7306107A"/>
    <w:lvl w:ilvl="0" w:tplc="0C090001">
      <w:start w:val="1"/>
      <w:numFmt w:val="bullet"/>
      <w:lvlText w:val=""/>
      <w:lvlJc w:val="left"/>
      <w:pPr>
        <w:ind w:left="1080" w:hanging="360"/>
      </w:pPr>
      <w:rPr>
        <w:rFonts w:ascii="Symbol" w:hAnsi="Symbol" w:hint="default"/>
      </w:rPr>
    </w:lvl>
    <w:lvl w:ilvl="1" w:tplc="98EAF654">
      <w:start w:val="1"/>
      <w:numFmt w:val="bullet"/>
      <w:pStyle w:val="Bullet2"/>
      <w:lvlText w:val="-"/>
      <w:lvlJc w:val="left"/>
      <w:pPr>
        <w:ind w:left="1800" w:hanging="360"/>
      </w:pPr>
      <w:rPr>
        <w:rFonts w:ascii="Arial" w:hAnsi="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76C014B"/>
    <w:multiLevelType w:val="hybridMultilevel"/>
    <w:tmpl w:val="C5A015B6"/>
    <w:lvl w:ilvl="0" w:tplc="6B424A60">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021A77"/>
    <w:multiLevelType w:val="multilevel"/>
    <w:tmpl w:val="D82EDAAA"/>
    <w:lvl w:ilvl="0">
      <w:start w:val="1"/>
      <w:numFmt w:val="lowerLetter"/>
      <w:pStyle w:val="ListBullet"/>
      <w:lvlText w:val="%1."/>
      <w:lvlJc w:val="left"/>
      <w:pPr>
        <w:ind w:left="284" w:hanging="284"/>
      </w:pPr>
      <w:rPr>
        <w:rFonts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96647B9"/>
    <w:multiLevelType w:val="multilevel"/>
    <w:tmpl w:val="6722EF7A"/>
    <w:lvl w:ilvl="0">
      <w:start w:val="1"/>
      <w:numFmt w:val="lowerRoman"/>
      <w:pStyle w:val="Romanlist"/>
      <w:lvlText w:val="%1."/>
      <w:lvlJc w:val="right"/>
      <w:pPr>
        <w:ind w:left="284" w:hanging="284"/>
      </w:pPr>
      <w:rPr>
        <w:rFonts w:hint="default"/>
        <w:b w: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b w:val="0"/>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7C2A2BBF"/>
    <w:multiLevelType w:val="hybridMultilevel"/>
    <w:tmpl w:val="F8184602"/>
    <w:lvl w:ilvl="0" w:tplc="1F381A40">
      <w:start w:val="1"/>
      <w:numFmt w:val="bullet"/>
      <w:pStyle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44093003">
    <w:abstractNumId w:val="8"/>
  </w:num>
  <w:num w:numId="2" w16cid:durableId="431055034">
    <w:abstractNumId w:val="1"/>
  </w:num>
  <w:num w:numId="3" w16cid:durableId="1685935124">
    <w:abstractNumId w:val="12"/>
  </w:num>
  <w:num w:numId="4" w16cid:durableId="1749494031">
    <w:abstractNumId w:val="3"/>
  </w:num>
  <w:num w:numId="5" w16cid:durableId="922304029">
    <w:abstractNumId w:val="17"/>
  </w:num>
  <w:num w:numId="6" w16cid:durableId="1705324568">
    <w:abstractNumId w:val="10"/>
  </w:num>
  <w:num w:numId="7" w16cid:durableId="1832792982">
    <w:abstractNumId w:val="0"/>
  </w:num>
  <w:num w:numId="8" w16cid:durableId="1188105620">
    <w:abstractNumId w:val="6"/>
  </w:num>
  <w:num w:numId="9" w16cid:durableId="442921469">
    <w:abstractNumId w:val="19"/>
  </w:num>
  <w:num w:numId="10" w16cid:durableId="1092900486">
    <w:abstractNumId w:val="18"/>
  </w:num>
  <w:num w:numId="11" w16cid:durableId="1189025151">
    <w:abstractNumId w:val="16"/>
  </w:num>
  <w:num w:numId="12" w16cid:durableId="1140074311">
    <w:abstractNumId w:val="20"/>
  </w:num>
  <w:num w:numId="13" w16cid:durableId="1715931417">
    <w:abstractNumId w:val="15"/>
  </w:num>
  <w:num w:numId="14" w16cid:durableId="1929000050">
    <w:abstractNumId w:val="2"/>
  </w:num>
  <w:num w:numId="15" w16cid:durableId="1773436642">
    <w:abstractNumId w:val="5"/>
  </w:num>
  <w:num w:numId="16" w16cid:durableId="1031952838">
    <w:abstractNumId w:val="21"/>
  </w:num>
  <w:num w:numId="17" w16cid:durableId="417748606">
    <w:abstractNumId w:val="7"/>
  </w:num>
  <w:num w:numId="18" w16cid:durableId="223952912">
    <w:abstractNumId w:val="13"/>
  </w:num>
  <w:num w:numId="19" w16cid:durableId="1777405339">
    <w:abstractNumId w:val="4"/>
  </w:num>
  <w:num w:numId="20" w16cid:durableId="1278370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6326458">
    <w:abstractNumId w:val="1"/>
    <w:lvlOverride w:ilvl="0">
      <w:startOverride w:val="1"/>
    </w:lvlOverride>
  </w:num>
  <w:num w:numId="22" w16cid:durableId="1764452624">
    <w:abstractNumId w:val="14"/>
  </w:num>
  <w:num w:numId="23" w16cid:durableId="675963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7767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6895328">
    <w:abstractNumId w:val="3"/>
  </w:num>
  <w:num w:numId="26" w16cid:durableId="752429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9218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2583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5786408">
    <w:abstractNumId w:val="9"/>
  </w:num>
  <w:num w:numId="30" w16cid:durableId="37253846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19"/>
    <w:rsid w:val="00001B66"/>
    <w:rsid w:val="00005DFB"/>
    <w:rsid w:val="000134B9"/>
    <w:rsid w:val="00013661"/>
    <w:rsid w:val="00014959"/>
    <w:rsid w:val="000273B2"/>
    <w:rsid w:val="00031950"/>
    <w:rsid w:val="000369EA"/>
    <w:rsid w:val="00044B31"/>
    <w:rsid w:val="00047918"/>
    <w:rsid w:val="00050B00"/>
    <w:rsid w:val="00052546"/>
    <w:rsid w:val="00052AB9"/>
    <w:rsid w:val="0005731B"/>
    <w:rsid w:val="00057BC6"/>
    <w:rsid w:val="00060E44"/>
    <w:rsid w:val="00061370"/>
    <w:rsid w:val="00063D14"/>
    <w:rsid w:val="00067A17"/>
    <w:rsid w:val="00073ACE"/>
    <w:rsid w:val="00075C1F"/>
    <w:rsid w:val="000768E4"/>
    <w:rsid w:val="00085F74"/>
    <w:rsid w:val="00086BCF"/>
    <w:rsid w:val="000B0A05"/>
    <w:rsid w:val="000B38BE"/>
    <w:rsid w:val="000B5BE6"/>
    <w:rsid w:val="000B5DC9"/>
    <w:rsid w:val="000C1B7E"/>
    <w:rsid w:val="000C486D"/>
    <w:rsid w:val="000C6C22"/>
    <w:rsid w:val="000E3FD8"/>
    <w:rsid w:val="000E41BE"/>
    <w:rsid w:val="000F0404"/>
    <w:rsid w:val="000F0E93"/>
    <w:rsid w:val="001023B1"/>
    <w:rsid w:val="00107D7D"/>
    <w:rsid w:val="00111D2A"/>
    <w:rsid w:val="001128A0"/>
    <w:rsid w:val="001173A3"/>
    <w:rsid w:val="00124604"/>
    <w:rsid w:val="0012728C"/>
    <w:rsid w:val="001274BB"/>
    <w:rsid w:val="0013086E"/>
    <w:rsid w:val="00131064"/>
    <w:rsid w:val="00131B26"/>
    <w:rsid w:val="00131D2B"/>
    <w:rsid w:val="00137214"/>
    <w:rsid w:val="00142237"/>
    <w:rsid w:val="001425A7"/>
    <w:rsid w:val="00143EDA"/>
    <w:rsid w:val="00145DB7"/>
    <w:rsid w:val="00150A14"/>
    <w:rsid w:val="001515B1"/>
    <w:rsid w:val="00156042"/>
    <w:rsid w:val="001604D0"/>
    <w:rsid w:val="001619D7"/>
    <w:rsid w:val="0016683E"/>
    <w:rsid w:val="00172137"/>
    <w:rsid w:val="0017293F"/>
    <w:rsid w:val="001759E5"/>
    <w:rsid w:val="0018471F"/>
    <w:rsid w:val="00185165"/>
    <w:rsid w:val="00193AD6"/>
    <w:rsid w:val="001C1CAD"/>
    <w:rsid w:val="001D1426"/>
    <w:rsid w:val="001D3EFC"/>
    <w:rsid w:val="001E051D"/>
    <w:rsid w:val="001E1794"/>
    <w:rsid w:val="001E36E6"/>
    <w:rsid w:val="001E3A54"/>
    <w:rsid w:val="001E5F8E"/>
    <w:rsid w:val="001E7636"/>
    <w:rsid w:val="001F667A"/>
    <w:rsid w:val="0020160A"/>
    <w:rsid w:val="002046C1"/>
    <w:rsid w:val="00205D5F"/>
    <w:rsid w:val="0021529C"/>
    <w:rsid w:val="00217696"/>
    <w:rsid w:val="0021780D"/>
    <w:rsid w:val="002217D6"/>
    <w:rsid w:val="00222946"/>
    <w:rsid w:val="002235F8"/>
    <w:rsid w:val="00224DB7"/>
    <w:rsid w:val="002274D2"/>
    <w:rsid w:val="00232195"/>
    <w:rsid w:val="00242034"/>
    <w:rsid w:val="00245ED4"/>
    <w:rsid w:val="00253FA2"/>
    <w:rsid w:val="00256AD4"/>
    <w:rsid w:val="00257B76"/>
    <w:rsid w:val="002632B7"/>
    <w:rsid w:val="002658F9"/>
    <w:rsid w:val="00265DA3"/>
    <w:rsid w:val="00265EF2"/>
    <w:rsid w:val="00271EB3"/>
    <w:rsid w:val="00281E30"/>
    <w:rsid w:val="00287B99"/>
    <w:rsid w:val="00290B15"/>
    <w:rsid w:val="00293217"/>
    <w:rsid w:val="002A1063"/>
    <w:rsid w:val="002A25AA"/>
    <w:rsid w:val="002A3C04"/>
    <w:rsid w:val="002B1485"/>
    <w:rsid w:val="002B42B0"/>
    <w:rsid w:val="002C146D"/>
    <w:rsid w:val="002C393E"/>
    <w:rsid w:val="002C3A23"/>
    <w:rsid w:val="002E040E"/>
    <w:rsid w:val="002E601C"/>
    <w:rsid w:val="002E6C8D"/>
    <w:rsid w:val="002E6D2A"/>
    <w:rsid w:val="002E7798"/>
    <w:rsid w:val="002F2D38"/>
    <w:rsid w:val="002F3084"/>
    <w:rsid w:val="002F6DE7"/>
    <w:rsid w:val="002F75D0"/>
    <w:rsid w:val="0030035F"/>
    <w:rsid w:val="0031348B"/>
    <w:rsid w:val="00315F7B"/>
    <w:rsid w:val="0031653E"/>
    <w:rsid w:val="00320ED2"/>
    <w:rsid w:val="003220D1"/>
    <w:rsid w:val="00332EC6"/>
    <w:rsid w:val="0033357B"/>
    <w:rsid w:val="00340714"/>
    <w:rsid w:val="003428B0"/>
    <w:rsid w:val="00347FC1"/>
    <w:rsid w:val="00351065"/>
    <w:rsid w:val="00353ED7"/>
    <w:rsid w:val="003542F6"/>
    <w:rsid w:val="00356C55"/>
    <w:rsid w:val="003650D1"/>
    <w:rsid w:val="003651B8"/>
    <w:rsid w:val="00367158"/>
    <w:rsid w:val="0037317B"/>
    <w:rsid w:val="00373F5F"/>
    <w:rsid w:val="003815EE"/>
    <w:rsid w:val="00385B1A"/>
    <w:rsid w:val="0039486F"/>
    <w:rsid w:val="003A2E87"/>
    <w:rsid w:val="003A41DC"/>
    <w:rsid w:val="003A6AD1"/>
    <w:rsid w:val="003A7BAA"/>
    <w:rsid w:val="003B1685"/>
    <w:rsid w:val="003B3A82"/>
    <w:rsid w:val="003C0D20"/>
    <w:rsid w:val="003C5942"/>
    <w:rsid w:val="003C7EAE"/>
    <w:rsid w:val="003E0ED7"/>
    <w:rsid w:val="003E4860"/>
    <w:rsid w:val="003E55B4"/>
    <w:rsid w:val="003E6884"/>
    <w:rsid w:val="003F4D52"/>
    <w:rsid w:val="003F5343"/>
    <w:rsid w:val="00405F5C"/>
    <w:rsid w:val="00410ECB"/>
    <w:rsid w:val="00411636"/>
    <w:rsid w:val="0041283F"/>
    <w:rsid w:val="00420B46"/>
    <w:rsid w:val="004244E1"/>
    <w:rsid w:val="004247B1"/>
    <w:rsid w:val="004263B2"/>
    <w:rsid w:val="00437B19"/>
    <w:rsid w:val="0044151F"/>
    <w:rsid w:val="004442F7"/>
    <w:rsid w:val="00444A7D"/>
    <w:rsid w:val="004642D9"/>
    <w:rsid w:val="00470F18"/>
    <w:rsid w:val="00474786"/>
    <w:rsid w:val="00481B1A"/>
    <w:rsid w:val="00483E3B"/>
    <w:rsid w:val="00485DDE"/>
    <w:rsid w:val="00486711"/>
    <w:rsid w:val="00491495"/>
    <w:rsid w:val="004A2439"/>
    <w:rsid w:val="004A34CC"/>
    <w:rsid w:val="004A419F"/>
    <w:rsid w:val="004A48D0"/>
    <w:rsid w:val="004A642B"/>
    <w:rsid w:val="004B015A"/>
    <w:rsid w:val="004B0ABB"/>
    <w:rsid w:val="004B321C"/>
    <w:rsid w:val="004B6521"/>
    <w:rsid w:val="004B73C3"/>
    <w:rsid w:val="004E493F"/>
    <w:rsid w:val="004F24EA"/>
    <w:rsid w:val="004F662A"/>
    <w:rsid w:val="0050004F"/>
    <w:rsid w:val="00500FB5"/>
    <w:rsid w:val="005026C5"/>
    <w:rsid w:val="00507DED"/>
    <w:rsid w:val="005116BB"/>
    <w:rsid w:val="005138A5"/>
    <w:rsid w:val="00514787"/>
    <w:rsid w:val="00515461"/>
    <w:rsid w:val="005169B2"/>
    <w:rsid w:val="00516C9E"/>
    <w:rsid w:val="005207AC"/>
    <w:rsid w:val="00522FBE"/>
    <w:rsid w:val="005349E4"/>
    <w:rsid w:val="00534BC8"/>
    <w:rsid w:val="005414CF"/>
    <w:rsid w:val="00545888"/>
    <w:rsid w:val="00545C66"/>
    <w:rsid w:val="00550892"/>
    <w:rsid w:val="00551B45"/>
    <w:rsid w:val="005557DD"/>
    <w:rsid w:val="00560ECD"/>
    <w:rsid w:val="005639EB"/>
    <w:rsid w:val="00573929"/>
    <w:rsid w:val="0058033D"/>
    <w:rsid w:val="00580F70"/>
    <w:rsid w:val="005856AB"/>
    <w:rsid w:val="00585AD4"/>
    <w:rsid w:val="00590BF0"/>
    <w:rsid w:val="00592E95"/>
    <w:rsid w:val="00593878"/>
    <w:rsid w:val="00594A0C"/>
    <w:rsid w:val="0059619A"/>
    <w:rsid w:val="00596BFB"/>
    <w:rsid w:val="005A2B35"/>
    <w:rsid w:val="005A3DD8"/>
    <w:rsid w:val="005B1C56"/>
    <w:rsid w:val="005B3A1A"/>
    <w:rsid w:val="005B5231"/>
    <w:rsid w:val="005B7CA8"/>
    <w:rsid w:val="005D0639"/>
    <w:rsid w:val="005D7DF5"/>
    <w:rsid w:val="005E47DD"/>
    <w:rsid w:val="005E53B6"/>
    <w:rsid w:val="005F79E6"/>
    <w:rsid w:val="00601869"/>
    <w:rsid w:val="0060685B"/>
    <w:rsid w:val="006076F4"/>
    <w:rsid w:val="00613EB7"/>
    <w:rsid w:val="00616235"/>
    <w:rsid w:val="0061644E"/>
    <w:rsid w:val="00616921"/>
    <w:rsid w:val="00624D03"/>
    <w:rsid w:val="00627A12"/>
    <w:rsid w:val="00633FE0"/>
    <w:rsid w:val="00634C55"/>
    <w:rsid w:val="00645167"/>
    <w:rsid w:val="00651170"/>
    <w:rsid w:val="00660548"/>
    <w:rsid w:val="00666BCE"/>
    <w:rsid w:val="00672F10"/>
    <w:rsid w:val="00674BB7"/>
    <w:rsid w:val="0069125A"/>
    <w:rsid w:val="006934E9"/>
    <w:rsid w:val="00697A99"/>
    <w:rsid w:val="006A3B29"/>
    <w:rsid w:val="006A444B"/>
    <w:rsid w:val="006A76EE"/>
    <w:rsid w:val="006B1AE6"/>
    <w:rsid w:val="006B2A40"/>
    <w:rsid w:val="006B3F7F"/>
    <w:rsid w:val="006B4D84"/>
    <w:rsid w:val="006C251C"/>
    <w:rsid w:val="006D1FAF"/>
    <w:rsid w:val="006D3AD7"/>
    <w:rsid w:val="006D410A"/>
    <w:rsid w:val="006E1899"/>
    <w:rsid w:val="006E268F"/>
    <w:rsid w:val="006E4433"/>
    <w:rsid w:val="006F6036"/>
    <w:rsid w:val="00701733"/>
    <w:rsid w:val="0070431B"/>
    <w:rsid w:val="00706E46"/>
    <w:rsid w:val="00720206"/>
    <w:rsid w:val="00720871"/>
    <w:rsid w:val="0072766F"/>
    <w:rsid w:val="007316A3"/>
    <w:rsid w:val="007329BE"/>
    <w:rsid w:val="00733219"/>
    <w:rsid w:val="0073522E"/>
    <w:rsid w:val="00740C47"/>
    <w:rsid w:val="00743548"/>
    <w:rsid w:val="00746024"/>
    <w:rsid w:val="00761479"/>
    <w:rsid w:val="00766A70"/>
    <w:rsid w:val="00767DB9"/>
    <w:rsid w:val="0077009C"/>
    <w:rsid w:val="00774A50"/>
    <w:rsid w:val="00774B62"/>
    <w:rsid w:val="007776CE"/>
    <w:rsid w:val="007831AE"/>
    <w:rsid w:val="00784D5C"/>
    <w:rsid w:val="007944A3"/>
    <w:rsid w:val="00794AA5"/>
    <w:rsid w:val="007A06EF"/>
    <w:rsid w:val="007A7FF9"/>
    <w:rsid w:val="007B2E64"/>
    <w:rsid w:val="007B4DD9"/>
    <w:rsid w:val="007C68A4"/>
    <w:rsid w:val="007E0DB4"/>
    <w:rsid w:val="007E3E47"/>
    <w:rsid w:val="007E56C3"/>
    <w:rsid w:val="007E578B"/>
    <w:rsid w:val="007F73CC"/>
    <w:rsid w:val="008055C1"/>
    <w:rsid w:val="00807F22"/>
    <w:rsid w:val="008100C8"/>
    <w:rsid w:val="008221C9"/>
    <w:rsid w:val="008243B7"/>
    <w:rsid w:val="0082690A"/>
    <w:rsid w:val="008273FB"/>
    <w:rsid w:val="00833306"/>
    <w:rsid w:val="008334D0"/>
    <w:rsid w:val="00833A82"/>
    <w:rsid w:val="0083643C"/>
    <w:rsid w:val="008426EA"/>
    <w:rsid w:val="008505F6"/>
    <w:rsid w:val="00852EA5"/>
    <w:rsid w:val="00853537"/>
    <w:rsid w:val="00862D9B"/>
    <w:rsid w:val="00870A83"/>
    <w:rsid w:val="00876A14"/>
    <w:rsid w:val="008802E8"/>
    <w:rsid w:val="00881BEC"/>
    <w:rsid w:val="0088586C"/>
    <w:rsid w:val="008936EE"/>
    <w:rsid w:val="008954CD"/>
    <w:rsid w:val="008A1F5B"/>
    <w:rsid w:val="008A676F"/>
    <w:rsid w:val="008B4EAE"/>
    <w:rsid w:val="008B6CFC"/>
    <w:rsid w:val="008C6CCA"/>
    <w:rsid w:val="008D0B45"/>
    <w:rsid w:val="008D1C45"/>
    <w:rsid w:val="008E0BDC"/>
    <w:rsid w:val="008E0DAE"/>
    <w:rsid w:val="008E1D9E"/>
    <w:rsid w:val="008F50B1"/>
    <w:rsid w:val="008F7756"/>
    <w:rsid w:val="00901285"/>
    <w:rsid w:val="00912D5E"/>
    <w:rsid w:val="009150C5"/>
    <w:rsid w:val="0091780F"/>
    <w:rsid w:val="00920844"/>
    <w:rsid w:val="00922933"/>
    <w:rsid w:val="009246DF"/>
    <w:rsid w:val="009331B7"/>
    <w:rsid w:val="00945BEB"/>
    <w:rsid w:val="00950734"/>
    <w:rsid w:val="0095469E"/>
    <w:rsid w:val="00965455"/>
    <w:rsid w:val="009664C4"/>
    <w:rsid w:val="0097011D"/>
    <w:rsid w:val="00976463"/>
    <w:rsid w:val="009835FF"/>
    <w:rsid w:val="00983D91"/>
    <w:rsid w:val="00985E7B"/>
    <w:rsid w:val="00992020"/>
    <w:rsid w:val="009A2501"/>
    <w:rsid w:val="009A7E7C"/>
    <w:rsid w:val="009B5FD7"/>
    <w:rsid w:val="009C2CA0"/>
    <w:rsid w:val="009C5E0A"/>
    <w:rsid w:val="009D0D0C"/>
    <w:rsid w:val="009D1937"/>
    <w:rsid w:val="009D25D9"/>
    <w:rsid w:val="009D2FB1"/>
    <w:rsid w:val="009D5560"/>
    <w:rsid w:val="009E61AE"/>
    <w:rsid w:val="009E6ABD"/>
    <w:rsid w:val="009E7B7B"/>
    <w:rsid w:val="009F12D8"/>
    <w:rsid w:val="009F3DAA"/>
    <w:rsid w:val="009F4403"/>
    <w:rsid w:val="009F4FB2"/>
    <w:rsid w:val="00A002B2"/>
    <w:rsid w:val="00A03142"/>
    <w:rsid w:val="00A11010"/>
    <w:rsid w:val="00A11EF4"/>
    <w:rsid w:val="00A1379F"/>
    <w:rsid w:val="00A24EE9"/>
    <w:rsid w:val="00A352B3"/>
    <w:rsid w:val="00A35499"/>
    <w:rsid w:val="00A43B49"/>
    <w:rsid w:val="00A456B5"/>
    <w:rsid w:val="00A45CA9"/>
    <w:rsid w:val="00A46E7A"/>
    <w:rsid w:val="00A5072D"/>
    <w:rsid w:val="00A57976"/>
    <w:rsid w:val="00A63CEE"/>
    <w:rsid w:val="00A6567A"/>
    <w:rsid w:val="00A67248"/>
    <w:rsid w:val="00A727B8"/>
    <w:rsid w:val="00A81CA1"/>
    <w:rsid w:val="00A85939"/>
    <w:rsid w:val="00A92E93"/>
    <w:rsid w:val="00A93FCA"/>
    <w:rsid w:val="00A95CFE"/>
    <w:rsid w:val="00AA0CB5"/>
    <w:rsid w:val="00AA2047"/>
    <w:rsid w:val="00AA38B0"/>
    <w:rsid w:val="00AA5332"/>
    <w:rsid w:val="00AB18A6"/>
    <w:rsid w:val="00AB3A43"/>
    <w:rsid w:val="00AB7032"/>
    <w:rsid w:val="00AC2416"/>
    <w:rsid w:val="00AC4767"/>
    <w:rsid w:val="00AC71C3"/>
    <w:rsid w:val="00AD3DE5"/>
    <w:rsid w:val="00AD3EA3"/>
    <w:rsid w:val="00AE04FC"/>
    <w:rsid w:val="00AE3228"/>
    <w:rsid w:val="00AF65CA"/>
    <w:rsid w:val="00B02476"/>
    <w:rsid w:val="00B16AFC"/>
    <w:rsid w:val="00B2259D"/>
    <w:rsid w:val="00B229AD"/>
    <w:rsid w:val="00B231EA"/>
    <w:rsid w:val="00B23442"/>
    <w:rsid w:val="00B322B3"/>
    <w:rsid w:val="00B3435D"/>
    <w:rsid w:val="00B348B1"/>
    <w:rsid w:val="00B434E7"/>
    <w:rsid w:val="00B446EF"/>
    <w:rsid w:val="00B4788C"/>
    <w:rsid w:val="00B60175"/>
    <w:rsid w:val="00B6403A"/>
    <w:rsid w:val="00B655AA"/>
    <w:rsid w:val="00B70EF3"/>
    <w:rsid w:val="00B722F2"/>
    <w:rsid w:val="00B72551"/>
    <w:rsid w:val="00B80876"/>
    <w:rsid w:val="00B8111F"/>
    <w:rsid w:val="00B84A4F"/>
    <w:rsid w:val="00B86E63"/>
    <w:rsid w:val="00B90844"/>
    <w:rsid w:val="00B938BF"/>
    <w:rsid w:val="00B95EB2"/>
    <w:rsid w:val="00B9648C"/>
    <w:rsid w:val="00BA5D1E"/>
    <w:rsid w:val="00BA6FD4"/>
    <w:rsid w:val="00BB1561"/>
    <w:rsid w:val="00BB2499"/>
    <w:rsid w:val="00BB252F"/>
    <w:rsid w:val="00BB2C2D"/>
    <w:rsid w:val="00BB5BD4"/>
    <w:rsid w:val="00BB7373"/>
    <w:rsid w:val="00BC021C"/>
    <w:rsid w:val="00BC150D"/>
    <w:rsid w:val="00BC488E"/>
    <w:rsid w:val="00BD7E3F"/>
    <w:rsid w:val="00BF5423"/>
    <w:rsid w:val="00BF7DAE"/>
    <w:rsid w:val="00C01EEF"/>
    <w:rsid w:val="00C01FF3"/>
    <w:rsid w:val="00C044EF"/>
    <w:rsid w:val="00C140D5"/>
    <w:rsid w:val="00C1550D"/>
    <w:rsid w:val="00C15901"/>
    <w:rsid w:val="00C22827"/>
    <w:rsid w:val="00C252A6"/>
    <w:rsid w:val="00C327E7"/>
    <w:rsid w:val="00C35F7A"/>
    <w:rsid w:val="00C41441"/>
    <w:rsid w:val="00C45999"/>
    <w:rsid w:val="00C6091C"/>
    <w:rsid w:val="00C63E48"/>
    <w:rsid w:val="00C6547C"/>
    <w:rsid w:val="00C66F01"/>
    <w:rsid w:val="00C8490D"/>
    <w:rsid w:val="00C84E75"/>
    <w:rsid w:val="00C9614A"/>
    <w:rsid w:val="00CA07A7"/>
    <w:rsid w:val="00CA7572"/>
    <w:rsid w:val="00CB6246"/>
    <w:rsid w:val="00CC0422"/>
    <w:rsid w:val="00CC188A"/>
    <w:rsid w:val="00CC5523"/>
    <w:rsid w:val="00CD4BC4"/>
    <w:rsid w:val="00CD5171"/>
    <w:rsid w:val="00CE0D5E"/>
    <w:rsid w:val="00CE1107"/>
    <w:rsid w:val="00CE5F0E"/>
    <w:rsid w:val="00D011B3"/>
    <w:rsid w:val="00D05764"/>
    <w:rsid w:val="00D06E53"/>
    <w:rsid w:val="00D1423F"/>
    <w:rsid w:val="00D15767"/>
    <w:rsid w:val="00D226C7"/>
    <w:rsid w:val="00D248B5"/>
    <w:rsid w:val="00D27FBE"/>
    <w:rsid w:val="00D3041A"/>
    <w:rsid w:val="00D30E58"/>
    <w:rsid w:val="00D4171C"/>
    <w:rsid w:val="00D457F0"/>
    <w:rsid w:val="00D71843"/>
    <w:rsid w:val="00D74235"/>
    <w:rsid w:val="00D7496A"/>
    <w:rsid w:val="00D81724"/>
    <w:rsid w:val="00D8527A"/>
    <w:rsid w:val="00D90F2D"/>
    <w:rsid w:val="00D912A4"/>
    <w:rsid w:val="00D915FB"/>
    <w:rsid w:val="00D93F1B"/>
    <w:rsid w:val="00D9422A"/>
    <w:rsid w:val="00D94DD9"/>
    <w:rsid w:val="00DA0378"/>
    <w:rsid w:val="00DA1671"/>
    <w:rsid w:val="00DB1EC1"/>
    <w:rsid w:val="00DB3B4D"/>
    <w:rsid w:val="00DB4842"/>
    <w:rsid w:val="00DC48F5"/>
    <w:rsid w:val="00DC5394"/>
    <w:rsid w:val="00DC5536"/>
    <w:rsid w:val="00DD1602"/>
    <w:rsid w:val="00DD2995"/>
    <w:rsid w:val="00DD57DC"/>
    <w:rsid w:val="00DE1D33"/>
    <w:rsid w:val="00DE1D8B"/>
    <w:rsid w:val="00DE4857"/>
    <w:rsid w:val="00DF172C"/>
    <w:rsid w:val="00DF4ECC"/>
    <w:rsid w:val="00E015A4"/>
    <w:rsid w:val="00E055A2"/>
    <w:rsid w:val="00E0783F"/>
    <w:rsid w:val="00E10CA0"/>
    <w:rsid w:val="00E11555"/>
    <w:rsid w:val="00E12523"/>
    <w:rsid w:val="00E12DCC"/>
    <w:rsid w:val="00E32984"/>
    <w:rsid w:val="00E32985"/>
    <w:rsid w:val="00E4039D"/>
    <w:rsid w:val="00E410F8"/>
    <w:rsid w:val="00E445E1"/>
    <w:rsid w:val="00E44A94"/>
    <w:rsid w:val="00E50717"/>
    <w:rsid w:val="00E65AC2"/>
    <w:rsid w:val="00E65AC9"/>
    <w:rsid w:val="00E72A42"/>
    <w:rsid w:val="00E7323E"/>
    <w:rsid w:val="00E7424A"/>
    <w:rsid w:val="00E74A6B"/>
    <w:rsid w:val="00E7739A"/>
    <w:rsid w:val="00E8301D"/>
    <w:rsid w:val="00E8701E"/>
    <w:rsid w:val="00EA4018"/>
    <w:rsid w:val="00EA5C7F"/>
    <w:rsid w:val="00EA7F9E"/>
    <w:rsid w:val="00EC1596"/>
    <w:rsid w:val="00EC2672"/>
    <w:rsid w:val="00EC56B9"/>
    <w:rsid w:val="00EE1C32"/>
    <w:rsid w:val="00EE2701"/>
    <w:rsid w:val="00EE5F97"/>
    <w:rsid w:val="00EE69E8"/>
    <w:rsid w:val="00EF559A"/>
    <w:rsid w:val="00F03250"/>
    <w:rsid w:val="00F07488"/>
    <w:rsid w:val="00F10E1E"/>
    <w:rsid w:val="00F1282A"/>
    <w:rsid w:val="00F16DAF"/>
    <w:rsid w:val="00F21413"/>
    <w:rsid w:val="00F25C6C"/>
    <w:rsid w:val="00F26E87"/>
    <w:rsid w:val="00F30849"/>
    <w:rsid w:val="00F34039"/>
    <w:rsid w:val="00F37C40"/>
    <w:rsid w:val="00F41EF2"/>
    <w:rsid w:val="00F55747"/>
    <w:rsid w:val="00F55E1F"/>
    <w:rsid w:val="00F56615"/>
    <w:rsid w:val="00F56638"/>
    <w:rsid w:val="00F72772"/>
    <w:rsid w:val="00F855E7"/>
    <w:rsid w:val="00F859B4"/>
    <w:rsid w:val="00F94568"/>
    <w:rsid w:val="00F967EE"/>
    <w:rsid w:val="00F97FC3"/>
    <w:rsid w:val="00FA03DB"/>
    <w:rsid w:val="00FA22A3"/>
    <w:rsid w:val="00FA3C8A"/>
    <w:rsid w:val="00FA52E0"/>
    <w:rsid w:val="00FA716B"/>
    <w:rsid w:val="00FA731E"/>
    <w:rsid w:val="00FB1DBE"/>
    <w:rsid w:val="00FB2E80"/>
    <w:rsid w:val="00FB3153"/>
    <w:rsid w:val="00FB6B2F"/>
    <w:rsid w:val="00FC419B"/>
    <w:rsid w:val="00FC5F20"/>
    <w:rsid w:val="00FC73C3"/>
    <w:rsid w:val="00FD0ABE"/>
    <w:rsid w:val="00FD1C3E"/>
    <w:rsid w:val="00FD7C4E"/>
    <w:rsid w:val="00FE0CA5"/>
    <w:rsid w:val="00FE1E79"/>
    <w:rsid w:val="00FF169E"/>
    <w:rsid w:val="00FF7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FD82C6"/>
  <w15:docId w15:val="{65649065-8B08-4E5B-AC08-492702F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F12D8"/>
    <w:pPr>
      <w:spacing w:line="264" w:lineRule="auto"/>
    </w:pPr>
    <w:rPr>
      <w:rFonts w:ascii="Arial" w:hAnsi="Arial"/>
      <w:lang w:eastAsia="en-US"/>
    </w:rPr>
  </w:style>
  <w:style w:type="paragraph" w:styleId="Heading1">
    <w:name w:val="heading 1"/>
    <w:aliases w:val="Main,heading 1 (Main),BB,Level 1,title"/>
    <w:basedOn w:val="Normal"/>
    <w:next w:val="BodyText"/>
    <w:link w:val="Heading1Char"/>
    <w:uiPriority w:val="9"/>
    <w:qFormat/>
    <w:rsid w:val="00AD3DE5"/>
    <w:pPr>
      <w:keepNext/>
      <w:keepLines/>
      <w:numPr>
        <w:numId w:val="4"/>
      </w:numPr>
      <w:tabs>
        <w:tab w:val="left" w:pos="431"/>
      </w:tabs>
      <w:spacing w:after="360" w:line="259" w:lineRule="auto"/>
      <w:outlineLvl w:val="0"/>
    </w:pPr>
    <w:rPr>
      <w:rFonts w:ascii="Franklin Gothic Demi" w:eastAsiaTheme="majorEastAsia" w:hAnsi="Franklin Gothic Demi" w:cstheme="majorBidi"/>
      <w:color w:val="003478" w:themeColor="text2"/>
      <w:sz w:val="24"/>
      <w:szCs w:val="24"/>
      <w:lang w:val="en-US"/>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BodyText"/>
    <w:link w:val="Heading2Char"/>
    <w:qFormat/>
    <w:rsid w:val="009E61AE"/>
    <w:pPr>
      <w:keepNext/>
      <w:keepLines/>
      <w:widowControl w:val="0"/>
      <w:numPr>
        <w:ilvl w:val="1"/>
        <w:numId w:val="4"/>
      </w:numPr>
      <w:autoSpaceDE w:val="0"/>
      <w:autoSpaceDN w:val="0"/>
      <w:adjustRightInd w:val="0"/>
      <w:spacing w:before="360" w:after="160" w:line="240" w:lineRule="auto"/>
      <w:outlineLvl w:val="1"/>
    </w:pPr>
    <w:rPr>
      <w:b/>
      <w:color w:val="5482AB" w:themeColor="background2"/>
      <w:szCs w:val="36"/>
    </w:rPr>
  </w:style>
  <w:style w:type="paragraph" w:styleId="Heading3">
    <w:name w:val="heading 3"/>
    <w:basedOn w:val="Normal"/>
    <w:next w:val="BodyText"/>
    <w:link w:val="Heading3Char"/>
    <w:qFormat/>
    <w:rsid w:val="00A727B8"/>
    <w:pPr>
      <w:keepNext/>
      <w:keepLines/>
      <w:numPr>
        <w:ilvl w:val="2"/>
        <w:numId w:val="4"/>
      </w:numPr>
      <w:spacing w:before="360" w:after="120"/>
      <w:contextualSpacing/>
      <w:outlineLvl w:val="2"/>
    </w:pPr>
    <w:rPr>
      <w:b/>
      <w:sz w:val="28"/>
      <w:szCs w:val="32"/>
    </w:rPr>
  </w:style>
  <w:style w:type="paragraph" w:styleId="Heading4">
    <w:name w:val="heading 4"/>
    <w:aliases w:val="Heading 4 (a) Indent 1.5,AS4,h4,sd,Standard H3,h41,Titre 4,h42,(a),Para4"/>
    <w:basedOn w:val="Normal"/>
    <w:next w:val="BodyText"/>
    <w:link w:val="Heading4Char"/>
    <w:qFormat/>
    <w:rsid w:val="00A727B8"/>
    <w:pPr>
      <w:keepNext/>
      <w:keepLines/>
      <w:numPr>
        <w:ilvl w:val="3"/>
        <w:numId w:val="4"/>
      </w:numPr>
      <w:spacing w:before="360" w:after="120"/>
      <w:contextualSpacing/>
      <w:outlineLvl w:val="3"/>
    </w:pPr>
    <w:rPr>
      <w:b/>
      <w:sz w:val="24"/>
      <w:szCs w:val="28"/>
    </w:rPr>
  </w:style>
  <w:style w:type="paragraph" w:styleId="Heading5">
    <w:name w:val="heading 5"/>
    <w:aliases w:val="ASA5,Para5"/>
    <w:basedOn w:val="Normal"/>
    <w:next w:val="Normal"/>
    <w:link w:val="Heading5Char"/>
    <w:qFormat/>
    <w:rsid w:val="00A727B8"/>
    <w:pPr>
      <w:keepNext/>
      <w:keepLines/>
      <w:numPr>
        <w:ilvl w:val="4"/>
        <w:numId w:val="4"/>
      </w:numPr>
      <w:spacing w:before="360" w:after="120"/>
      <w:contextualSpacing/>
      <w:outlineLvl w:val="4"/>
    </w:pPr>
    <w:rPr>
      <w:b/>
      <w:szCs w:val="24"/>
    </w:rPr>
  </w:style>
  <w:style w:type="paragraph" w:styleId="Heading6">
    <w:name w:val="heading 6"/>
    <w:aliases w:val="(I),a,Legal Level 1.,a.,a.1,Heading 6(unused),paragraph,indent(a)"/>
    <w:basedOn w:val="Normal"/>
    <w:next w:val="Normal"/>
    <w:link w:val="Heading6Char"/>
    <w:unhideWhenUsed/>
    <w:qFormat/>
    <w:rsid w:val="00596BFB"/>
    <w:pPr>
      <w:numPr>
        <w:ilvl w:val="5"/>
        <w:numId w:val="4"/>
      </w:numPr>
      <w:spacing w:before="240" w:after="120"/>
      <w:contextualSpacing/>
      <w:outlineLvl w:val="5"/>
    </w:pPr>
    <w:rPr>
      <w:b/>
    </w:rPr>
  </w:style>
  <w:style w:type="paragraph" w:styleId="Heading7">
    <w:name w:val="heading 7"/>
    <w:aliases w:val="Legal Level 1.1.,i.,i.1,Heading 7(unused)"/>
    <w:basedOn w:val="Normal"/>
    <w:next w:val="Normal"/>
    <w:link w:val="Heading7Char"/>
    <w:unhideWhenUsed/>
    <w:qFormat/>
    <w:rsid w:val="002F3084"/>
    <w:pPr>
      <w:keepNext/>
      <w:keepLines/>
      <w:numPr>
        <w:ilvl w:val="6"/>
        <w:numId w:val="4"/>
      </w:numPr>
      <w:spacing w:before="200"/>
      <w:outlineLvl w:val="6"/>
    </w:pPr>
    <w:rPr>
      <w:rFonts w:eastAsia="MS PGothic"/>
      <w:i/>
      <w:iCs/>
      <w:color w:val="404040"/>
    </w:rPr>
  </w:style>
  <w:style w:type="paragraph" w:styleId="Heading8">
    <w:name w:val="heading 8"/>
    <w:aliases w:val="Heading 8 do not use,Heading 8 not in use,h8,Legal Level 1.1.1.,Heading 8(unused)"/>
    <w:basedOn w:val="Normal"/>
    <w:next w:val="Normal"/>
    <w:link w:val="Heading8Char"/>
    <w:unhideWhenUsed/>
    <w:qFormat/>
    <w:rsid w:val="002F3084"/>
    <w:pPr>
      <w:keepNext/>
      <w:keepLines/>
      <w:numPr>
        <w:ilvl w:val="7"/>
        <w:numId w:val="4"/>
      </w:numPr>
      <w:spacing w:before="200"/>
      <w:outlineLvl w:val="7"/>
    </w:pPr>
    <w:rPr>
      <w:rFonts w:eastAsia="MS PGothic"/>
      <w:color w:val="404040"/>
    </w:rPr>
  </w:style>
  <w:style w:type="paragraph" w:styleId="Heading9">
    <w:name w:val="heading 9"/>
    <w:aliases w:val="Heading 9 not in use,Legal Level 1.1.1.1."/>
    <w:basedOn w:val="Normal"/>
    <w:next w:val="Normal"/>
    <w:link w:val="Heading9Char"/>
    <w:unhideWhenUsed/>
    <w:qFormat/>
    <w:rsid w:val="002F3084"/>
    <w:pPr>
      <w:keepNext/>
      <w:keepLines/>
      <w:numPr>
        <w:ilvl w:val="8"/>
        <w:numId w:val="4"/>
      </w:numPr>
      <w:spacing w:before="200"/>
      <w:outlineLvl w:val="8"/>
    </w:pPr>
    <w:rPr>
      <w:rFonts w:eastAsia="MS P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134B9"/>
    <w:pPr>
      <w:spacing w:before="200" w:after="120"/>
    </w:pPr>
  </w:style>
  <w:style w:type="character" w:customStyle="1" w:styleId="BodyTextChar">
    <w:name w:val="Body Text Char"/>
    <w:link w:val="BodyText"/>
    <w:rsid w:val="000134B9"/>
    <w:rPr>
      <w:rFonts w:ascii="Arial" w:hAnsi="Arial"/>
    </w:rPr>
  </w:style>
  <w:style w:type="character" w:customStyle="1" w:styleId="Heading1Char">
    <w:name w:val="Heading 1 Char"/>
    <w:aliases w:val="Main Char,heading 1 (Main) Char,BB Char,Level 1 Char,title Char"/>
    <w:link w:val="Heading1"/>
    <w:uiPriority w:val="9"/>
    <w:rsid w:val="00AD3DE5"/>
    <w:rPr>
      <w:rFonts w:ascii="Franklin Gothic Demi" w:eastAsiaTheme="majorEastAsia" w:hAnsi="Franklin Gothic Demi" w:cstheme="majorBidi"/>
      <w:color w:val="003478" w:themeColor="text2"/>
      <w:sz w:val="24"/>
      <w:szCs w:val="24"/>
      <w:lang w:val="en-US" w:eastAsia="en-US"/>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link w:val="Heading2"/>
    <w:rsid w:val="009E61AE"/>
    <w:rPr>
      <w:rFonts w:ascii="Arial" w:hAnsi="Arial"/>
      <w:b/>
      <w:color w:val="5482AB" w:themeColor="background2"/>
      <w:szCs w:val="36"/>
      <w:lang w:eastAsia="en-US"/>
    </w:rPr>
  </w:style>
  <w:style w:type="character" w:customStyle="1" w:styleId="Heading3Char">
    <w:name w:val="Heading 3 Char"/>
    <w:link w:val="Heading3"/>
    <w:rsid w:val="009F12D8"/>
    <w:rPr>
      <w:rFonts w:ascii="Arial" w:hAnsi="Arial"/>
      <w:b/>
      <w:sz w:val="28"/>
      <w:szCs w:val="32"/>
      <w:lang w:eastAsia="en-US"/>
    </w:rPr>
  </w:style>
  <w:style w:type="character" w:customStyle="1" w:styleId="Heading4Char">
    <w:name w:val="Heading 4 Char"/>
    <w:aliases w:val="Heading 4 (a) Indent 1.5 Char,AS4 Char,h4 Char,sd Char,Standard H3 Char,h41 Char,Titre 4 Char,h42 Char,(a) Char,Para4 Char"/>
    <w:link w:val="Heading4"/>
    <w:rsid w:val="009F12D8"/>
    <w:rPr>
      <w:rFonts w:ascii="Arial" w:hAnsi="Arial"/>
      <w:b/>
      <w:sz w:val="24"/>
      <w:szCs w:val="28"/>
      <w:lang w:eastAsia="en-US"/>
    </w:rPr>
  </w:style>
  <w:style w:type="character" w:customStyle="1" w:styleId="Heading5Char">
    <w:name w:val="Heading 5 Char"/>
    <w:aliases w:val="ASA5 Char,Para5 Char"/>
    <w:link w:val="Heading5"/>
    <w:rsid w:val="009F12D8"/>
    <w:rPr>
      <w:rFonts w:ascii="Arial" w:hAnsi="Arial"/>
      <w:b/>
      <w:szCs w:val="24"/>
      <w:lang w:eastAsia="en-US"/>
    </w:rPr>
  </w:style>
  <w:style w:type="character" w:customStyle="1" w:styleId="Heading6Char">
    <w:name w:val="Heading 6 Char"/>
    <w:aliases w:val="(I) Char,a Char,Legal Level 1. Char,a. Char,a.1 Char,Heading 6(unused) Char,paragraph Char,indent(a) Char"/>
    <w:link w:val="Heading6"/>
    <w:rsid w:val="00596BFB"/>
    <w:rPr>
      <w:rFonts w:ascii="Arial" w:hAnsi="Arial"/>
      <w:b/>
      <w:lang w:eastAsia="en-US"/>
    </w:rPr>
  </w:style>
  <w:style w:type="paragraph" w:styleId="Header">
    <w:name w:val="header"/>
    <w:basedOn w:val="Normal"/>
    <w:link w:val="HeaderChar"/>
    <w:unhideWhenUsed/>
    <w:rsid w:val="001515B1"/>
    <w:pPr>
      <w:tabs>
        <w:tab w:val="center" w:pos="4513"/>
        <w:tab w:val="right" w:pos="9026"/>
      </w:tabs>
      <w:jc w:val="right"/>
    </w:pPr>
  </w:style>
  <w:style w:type="character" w:customStyle="1" w:styleId="HeaderChar">
    <w:name w:val="Header Char"/>
    <w:link w:val="Header"/>
    <w:rsid w:val="001515B1"/>
    <w:rPr>
      <w:rFonts w:ascii="Arial" w:hAnsi="Arial"/>
    </w:rPr>
  </w:style>
  <w:style w:type="paragraph" w:styleId="Footer">
    <w:name w:val="footer"/>
    <w:basedOn w:val="Normal"/>
    <w:link w:val="FooterChar"/>
    <w:unhideWhenUsed/>
    <w:rsid w:val="009D2FB1"/>
    <w:pPr>
      <w:tabs>
        <w:tab w:val="center" w:pos="4513"/>
        <w:tab w:val="right" w:pos="9026"/>
      </w:tabs>
      <w:spacing w:line="240" w:lineRule="auto"/>
    </w:pPr>
    <w:rPr>
      <w:sz w:val="16"/>
    </w:rPr>
  </w:style>
  <w:style w:type="character" w:customStyle="1" w:styleId="FooterChar">
    <w:name w:val="Footer Char"/>
    <w:link w:val="Footer"/>
    <w:rsid w:val="009D2FB1"/>
    <w:rPr>
      <w:rFonts w:ascii="Arial" w:hAnsi="Arial"/>
      <w:sz w:val="16"/>
    </w:rPr>
  </w:style>
  <w:style w:type="paragraph" w:styleId="BalloonText">
    <w:name w:val="Balloon Text"/>
    <w:basedOn w:val="Normal"/>
    <w:link w:val="BalloonTextChar"/>
    <w:semiHidden/>
    <w:unhideWhenUsed/>
    <w:rsid w:val="00063D14"/>
    <w:rPr>
      <w:rFonts w:ascii="Tahoma" w:hAnsi="Tahoma" w:cs="Tahoma"/>
      <w:sz w:val="16"/>
      <w:szCs w:val="16"/>
    </w:rPr>
  </w:style>
  <w:style w:type="character" w:customStyle="1" w:styleId="BalloonTextChar">
    <w:name w:val="Balloon Text Char"/>
    <w:link w:val="BalloonText"/>
    <w:uiPriority w:val="99"/>
    <w:semiHidden/>
    <w:rsid w:val="00063D14"/>
    <w:rPr>
      <w:rFonts w:ascii="Tahoma" w:hAnsi="Tahoma" w:cs="Tahoma"/>
      <w:sz w:val="16"/>
      <w:szCs w:val="16"/>
    </w:rPr>
  </w:style>
  <w:style w:type="paragraph" w:styleId="ListBullet">
    <w:name w:val="List Bullet"/>
    <w:basedOn w:val="BodyText"/>
    <w:qFormat/>
    <w:rsid w:val="00B322B3"/>
    <w:pPr>
      <w:keepLines/>
      <w:numPr>
        <w:numId w:val="10"/>
      </w:numPr>
      <w:spacing w:before="100" w:after="100" w:line="250" w:lineRule="atLeast"/>
      <w:ind w:left="340" w:hanging="340"/>
    </w:pPr>
  </w:style>
  <w:style w:type="table" w:styleId="TableGrid">
    <w:name w:val="Table Grid"/>
    <w:aliases w:val="Tetra Tech Table Style Lt Blue,Basic Table,McLL Table General Text,DPS Table Grid"/>
    <w:basedOn w:val="TableNormal"/>
    <w:uiPriority w:val="59"/>
    <w:rsid w:val="00DF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defaulttable">
    <w:name w:val="Coffey default table"/>
    <w:basedOn w:val="TableNormal"/>
    <w:uiPriority w:val="99"/>
    <w:rsid w:val="004244E1"/>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b/>
        <w:caps w:val="0"/>
        <w:smallCaps w:val="0"/>
      </w:rPr>
      <w:tblPr/>
      <w:trPr>
        <w:tblHeader/>
      </w:trPr>
      <w:tcPr>
        <w:tcBorders>
          <w:bottom w:val="single" w:sz="4" w:space="0" w:color="auto"/>
        </w:tcBorders>
        <w:shd w:val="clear" w:color="auto" w:fill="D9D9D9"/>
      </w:tcPr>
    </w:tblStylePr>
    <w:tblStylePr w:type="lastRow">
      <w:rPr>
        <w:b/>
      </w:rPr>
      <w:tblPr/>
      <w:tcPr>
        <w:shd w:val="clear" w:color="auto" w:fill="D9D9D9"/>
      </w:tcPr>
    </w:tblStylePr>
  </w:style>
  <w:style w:type="paragraph" w:styleId="TOCHeading">
    <w:name w:val="TOC Heading"/>
    <w:basedOn w:val="Heading1"/>
    <w:next w:val="Normal"/>
    <w:uiPriority w:val="39"/>
    <w:unhideWhenUsed/>
    <w:qFormat/>
    <w:rsid w:val="009E61AE"/>
    <w:pPr>
      <w:numPr>
        <w:numId w:val="0"/>
      </w:numPr>
      <w:spacing w:line="276" w:lineRule="auto"/>
      <w:ind w:left="432" w:hanging="432"/>
      <w:outlineLvl w:val="9"/>
    </w:pPr>
    <w:rPr>
      <w:bCs/>
      <w:sz w:val="48"/>
      <w:szCs w:val="48"/>
      <w:lang w:eastAsia="ja-JP"/>
    </w:rPr>
  </w:style>
  <w:style w:type="paragraph" w:styleId="TOC1">
    <w:name w:val="toc 1"/>
    <w:basedOn w:val="Normal"/>
    <w:next w:val="Normal"/>
    <w:autoRedefine/>
    <w:uiPriority w:val="39"/>
    <w:unhideWhenUsed/>
    <w:rsid w:val="00CE5F0E"/>
    <w:pPr>
      <w:tabs>
        <w:tab w:val="left" w:pos="400"/>
        <w:tab w:val="right" w:leader="dot" w:pos="9016"/>
      </w:tabs>
      <w:spacing w:before="160" w:after="120" w:line="240" w:lineRule="auto"/>
      <w:ind w:left="284" w:hanging="284"/>
    </w:pPr>
    <w:rPr>
      <w:b/>
    </w:rPr>
  </w:style>
  <w:style w:type="paragraph" w:styleId="TOC2">
    <w:name w:val="toc 2"/>
    <w:basedOn w:val="Normal"/>
    <w:next w:val="Normal"/>
    <w:autoRedefine/>
    <w:uiPriority w:val="39"/>
    <w:unhideWhenUsed/>
    <w:rsid w:val="0021780D"/>
    <w:pPr>
      <w:tabs>
        <w:tab w:val="left" w:pos="880"/>
        <w:tab w:val="right" w:leader="dot" w:pos="9016"/>
      </w:tabs>
      <w:spacing w:before="80" w:after="80" w:line="240" w:lineRule="auto"/>
      <w:ind w:left="851" w:hanging="567"/>
    </w:pPr>
  </w:style>
  <w:style w:type="paragraph" w:styleId="TOC3">
    <w:name w:val="toc 3"/>
    <w:basedOn w:val="Normal"/>
    <w:next w:val="Normal"/>
    <w:autoRedefine/>
    <w:unhideWhenUsed/>
    <w:rsid w:val="00EA4018"/>
    <w:pPr>
      <w:spacing w:after="100" w:line="240" w:lineRule="auto"/>
      <w:ind w:left="400"/>
    </w:pPr>
  </w:style>
  <w:style w:type="character" w:styleId="Hyperlink">
    <w:name w:val="Hyperlink"/>
    <w:uiPriority w:val="99"/>
    <w:unhideWhenUsed/>
    <w:rsid w:val="009331B7"/>
    <w:rPr>
      <w:color w:val="000000"/>
      <w:u w:val="single"/>
    </w:rPr>
  </w:style>
  <w:style w:type="paragraph" w:customStyle="1" w:styleId="BigText">
    <w:name w:val="Big Text"/>
    <w:basedOn w:val="BodyText"/>
    <w:uiPriority w:val="3"/>
    <w:qFormat/>
    <w:rsid w:val="00D912A4"/>
    <w:pPr>
      <w:spacing w:after="200"/>
    </w:pPr>
    <w:rPr>
      <w:sz w:val="24"/>
      <w:szCs w:val="28"/>
    </w:rPr>
  </w:style>
  <w:style w:type="paragraph" w:styleId="ListBullet2">
    <w:name w:val="List Bullet 2"/>
    <w:basedOn w:val="Normal"/>
    <w:uiPriority w:val="2"/>
    <w:qFormat/>
    <w:rsid w:val="00A727B8"/>
    <w:pPr>
      <w:keepLines/>
      <w:numPr>
        <w:ilvl w:val="1"/>
        <w:numId w:val="1"/>
      </w:numPr>
      <w:spacing w:before="120" w:after="120"/>
    </w:pPr>
  </w:style>
  <w:style w:type="paragraph" w:styleId="ListBullet3">
    <w:name w:val="List Bullet 3"/>
    <w:basedOn w:val="Normal"/>
    <w:uiPriority w:val="2"/>
    <w:qFormat/>
    <w:rsid w:val="00A727B8"/>
    <w:pPr>
      <w:keepLines/>
      <w:numPr>
        <w:ilvl w:val="2"/>
        <w:numId w:val="1"/>
      </w:numPr>
      <w:spacing w:before="120" w:after="120"/>
    </w:pPr>
  </w:style>
  <w:style w:type="paragraph" w:styleId="ListNumber">
    <w:name w:val="List Number"/>
    <w:basedOn w:val="Normal"/>
    <w:uiPriority w:val="73"/>
    <w:qFormat/>
    <w:rsid w:val="006E268F"/>
    <w:pPr>
      <w:keepLines/>
      <w:numPr>
        <w:numId w:val="2"/>
      </w:numPr>
      <w:spacing w:before="120" w:after="120"/>
      <w:ind w:left="357" w:hanging="357"/>
    </w:pPr>
  </w:style>
  <w:style w:type="paragraph" w:customStyle="1" w:styleId="ContentsHeading">
    <w:name w:val="Contents Heading"/>
    <w:basedOn w:val="Normal"/>
    <w:next w:val="BodyText"/>
    <w:uiPriority w:val="99"/>
    <w:rsid w:val="00876A14"/>
    <w:pPr>
      <w:spacing w:before="480" w:after="200"/>
      <w:contextualSpacing/>
    </w:pPr>
    <w:rPr>
      <w:b/>
      <w:sz w:val="36"/>
      <w:szCs w:val="40"/>
    </w:rPr>
  </w:style>
  <w:style w:type="paragraph" w:customStyle="1" w:styleId="Disclaimer">
    <w:name w:val="Disclaimer"/>
    <w:basedOn w:val="Normal"/>
    <w:uiPriority w:val="99"/>
    <w:rsid w:val="00EA4018"/>
    <w:pPr>
      <w:spacing w:before="60" w:after="60"/>
    </w:pPr>
    <w:rPr>
      <w:sz w:val="16"/>
      <w:szCs w:val="14"/>
    </w:rPr>
  </w:style>
  <w:style w:type="paragraph" w:customStyle="1" w:styleId="TableText">
    <w:name w:val="Table Text"/>
    <w:basedOn w:val="Normal"/>
    <w:uiPriority w:val="15"/>
    <w:qFormat/>
    <w:rsid w:val="000C1B7E"/>
    <w:pPr>
      <w:spacing w:before="60" w:after="60"/>
    </w:pPr>
    <w:rPr>
      <w:sz w:val="18"/>
      <w:szCs w:val="14"/>
    </w:rPr>
  </w:style>
  <w:style w:type="paragraph" w:customStyle="1" w:styleId="TableBullet">
    <w:name w:val="Table Bullet"/>
    <w:basedOn w:val="TableText"/>
    <w:uiPriority w:val="2"/>
    <w:qFormat/>
    <w:rsid w:val="000C1B7E"/>
    <w:pPr>
      <w:numPr>
        <w:numId w:val="3"/>
      </w:numPr>
      <w:ind w:left="170" w:hanging="170"/>
    </w:pPr>
  </w:style>
  <w:style w:type="paragraph" w:customStyle="1" w:styleId="SourceText">
    <w:name w:val="Source Text"/>
    <w:basedOn w:val="Normal"/>
    <w:next w:val="BodyText"/>
    <w:uiPriority w:val="3"/>
    <w:qFormat/>
    <w:rsid w:val="00F26E87"/>
    <w:pPr>
      <w:spacing w:before="120" w:after="240"/>
    </w:pPr>
    <w:rPr>
      <w:sz w:val="18"/>
      <w:szCs w:val="14"/>
    </w:rPr>
  </w:style>
  <w:style w:type="paragraph" w:styleId="FootnoteText">
    <w:name w:val="footnote text"/>
    <w:basedOn w:val="Normal"/>
    <w:link w:val="FootnoteTextChar"/>
    <w:uiPriority w:val="99"/>
    <w:rsid w:val="00C140D5"/>
    <w:rPr>
      <w:sz w:val="14"/>
    </w:rPr>
  </w:style>
  <w:style w:type="character" w:customStyle="1" w:styleId="FootnoteTextChar">
    <w:name w:val="Footnote Text Char"/>
    <w:link w:val="FootnoteText"/>
    <w:uiPriority w:val="99"/>
    <w:rsid w:val="00C140D5"/>
    <w:rPr>
      <w:rFonts w:ascii="Arial" w:hAnsi="Arial"/>
      <w:sz w:val="14"/>
    </w:rPr>
  </w:style>
  <w:style w:type="character" w:styleId="FootnoteReference">
    <w:name w:val="footnote reference"/>
    <w:uiPriority w:val="99"/>
    <w:semiHidden/>
    <w:unhideWhenUsed/>
    <w:rsid w:val="00C140D5"/>
    <w:rPr>
      <w:vertAlign w:val="superscript"/>
    </w:rPr>
  </w:style>
  <w:style w:type="paragraph" w:styleId="ListParagraph">
    <w:name w:val="List Paragraph"/>
    <w:aliases w:val="Bullets level 1,Bullet1,Bullet Level 1,References,Paragraphe de liste1,List Paragraph1,Liste couleur - Accent 11,LIST OF TABLES.,Numbered List Paragraph,123 List Paragraph,Celula,Liste 1,Colorful List - Accent 11,Dot pt,F5 List Paragraph"/>
    <w:basedOn w:val="Normal"/>
    <w:link w:val="ListParagraphChar"/>
    <w:uiPriority w:val="34"/>
    <w:qFormat/>
    <w:rsid w:val="005349E4"/>
    <w:pPr>
      <w:ind w:left="284" w:hanging="284"/>
      <w:contextualSpacing/>
    </w:pPr>
  </w:style>
  <w:style w:type="table" w:customStyle="1" w:styleId="CoffeyTimelineTable">
    <w:name w:val="Coffey Timeline Table"/>
    <w:basedOn w:val="TableNormal"/>
    <w:uiPriority w:val="99"/>
    <w:rsid w:val="00FA52E0"/>
    <w:rPr>
      <w:rFonts w:ascii="Arial" w:hAnsi="Arial"/>
      <w:sz w:val="18"/>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27" w:type="dxa"/>
        <w:left w:w="113" w:type="dxa"/>
        <w:bottom w:w="170" w:type="dxa"/>
        <w:right w:w="113" w:type="dxa"/>
      </w:tblCellMar>
    </w:tblPr>
    <w:tcPr>
      <w:shd w:val="clear" w:color="auto" w:fill="F2F2F2"/>
    </w:tcPr>
    <w:tblStylePr w:type="firstRow">
      <w:rPr>
        <w:b/>
        <w:caps w:val="0"/>
        <w:smallCaps w:val="0"/>
        <w:color w:val="auto"/>
      </w:rPr>
      <w:tblPr/>
      <w:tcPr>
        <w:shd w:val="clear" w:color="auto" w:fill="D9D9D9"/>
      </w:tcPr>
    </w:tblStylePr>
    <w:tblStylePr w:type="firstCol">
      <w:rPr>
        <w:b/>
        <w:caps w:val="0"/>
        <w:smallCaps w:val="0"/>
        <w:color w:val="auto"/>
      </w:rPr>
      <w:tblPr/>
      <w:tcPr>
        <w:shd w:val="clear" w:color="auto" w:fill="D9D9D9"/>
      </w:tcPr>
    </w:tblStylePr>
  </w:style>
  <w:style w:type="paragraph" w:styleId="Title">
    <w:name w:val="Title"/>
    <w:basedOn w:val="Subtitle"/>
    <w:link w:val="TitleChar"/>
    <w:uiPriority w:val="10"/>
    <w:qFormat/>
    <w:rsid w:val="00F26E87"/>
    <w:rPr>
      <w:b/>
    </w:rPr>
  </w:style>
  <w:style w:type="paragraph" w:styleId="Subtitle">
    <w:name w:val="Subtitle"/>
    <w:basedOn w:val="Normal"/>
    <w:link w:val="SubtitleChar"/>
    <w:uiPriority w:val="11"/>
    <w:rsid w:val="00F26E87"/>
    <w:rPr>
      <w:sz w:val="32"/>
      <w:szCs w:val="36"/>
    </w:rPr>
  </w:style>
  <w:style w:type="character" w:customStyle="1" w:styleId="SubtitleChar">
    <w:name w:val="Subtitle Char"/>
    <w:link w:val="Subtitle"/>
    <w:uiPriority w:val="11"/>
    <w:rsid w:val="00F26E87"/>
    <w:rPr>
      <w:rFonts w:ascii="Arial" w:hAnsi="Arial"/>
      <w:sz w:val="32"/>
      <w:szCs w:val="36"/>
    </w:rPr>
  </w:style>
  <w:style w:type="character" w:customStyle="1" w:styleId="TitleChar">
    <w:name w:val="Title Char"/>
    <w:link w:val="Title"/>
    <w:uiPriority w:val="10"/>
    <w:rsid w:val="00F26E87"/>
    <w:rPr>
      <w:rFonts w:ascii="Arial" w:hAnsi="Arial"/>
      <w:b/>
      <w:sz w:val="32"/>
      <w:szCs w:val="36"/>
    </w:rPr>
  </w:style>
  <w:style w:type="paragraph" w:customStyle="1" w:styleId="TableHeading">
    <w:name w:val="Table Heading"/>
    <w:basedOn w:val="Normal"/>
    <w:qFormat/>
    <w:rsid w:val="00645167"/>
    <w:pPr>
      <w:keepNext/>
      <w:keepLines/>
      <w:spacing w:before="480" w:after="120"/>
      <w:contextualSpacing/>
    </w:pPr>
    <w:rPr>
      <w:b/>
    </w:rPr>
  </w:style>
  <w:style w:type="paragraph" w:styleId="TableofFigures">
    <w:name w:val="table of figures"/>
    <w:basedOn w:val="Normal"/>
    <w:next w:val="Normal"/>
    <w:uiPriority w:val="99"/>
    <w:unhideWhenUsed/>
    <w:rsid w:val="002C146D"/>
  </w:style>
  <w:style w:type="paragraph" w:styleId="Caption">
    <w:name w:val="caption"/>
    <w:basedOn w:val="Normal"/>
    <w:next w:val="Normal"/>
    <w:uiPriority w:val="35"/>
    <w:qFormat/>
    <w:rsid w:val="002C146D"/>
    <w:pPr>
      <w:spacing w:before="240" w:after="120"/>
      <w:contextualSpacing/>
    </w:pPr>
    <w:rPr>
      <w:b/>
      <w:bCs/>
      <w:szCs w:val="18"/>
    </w:rPr>
  </w:style>
  <w:style w:type="paragraph" w:customStyle="1" w:styleId="Calloutbox">
    <w:name w:val="Call out box"/>
    <w:basedOn w:val="Normal"/>
    <w:next w:val="BodyText"/>
    <w:uiPriority w:val="3"/>
    <w:qFormat/>
    <w:rsid w:val="002217D6"/>
    <w:pPr>
      <w:framePr w:w="1418" w:vSpace="284" w:wrap="around" w:vAnchor="text" w:hAnchor="page" w:x="1441" w:y="69"/>
      <w:pBdr>
        <w:top w:val="single" w:sz="4" w:space="7" w:color="000000"/>
        <w:left w:val="single" w:sz="4" w:space="7" w:color="000000"/>
        <w:bottom w:val="single" w:sz="4" w:space="7" w:color="000000"/>
        <w:right w:val="single" w:sz="4" w:space="7" w:color="000000"/>
      </w:pBdr>
      <w:shd w:val="solid" w:color="FFFFFF" w:fill="FFFFFF"/>
    </w:pPr>
    <w:rPr>
      <w:rFonts w:eastAsia="Calibri" w:cs="Arial"/>
      <w:b/>
      <w:i/>
    </w:rPr>
  </w:style>
  <w:style w:type="paragraph" w:styleId="TOC4">
    <w:name w:val="toc 4"/>
    <w:basedOn w:val="Normal"/>
    <w:next w:val="Normal"/>
    <w:autoRedefine/>
    <w:uiPriority w:val="39"/>
    <w:unhideWhenUsed/>
    <w:rsid w:val="00EA4018"/>
    <w:pPr>
      <w:spacing w:after="100" w:line="240" w:lineRule="auto"/>
      <w:ind w:left="600"/>
    </w:pPr>
  </w:style>
  <w:style w:type="paragraph" w:styleId="Quote">
    <w:name w:val="Quote"/>
    <w:basedOn w:val="Normal"/>
    <w:next w:val="Normal"/>
    <w:link w:val="QuoteChar"/>
    <w:uiPriority w:val="29"/>
    <w:qFormat/>
    <w:rsid w:val="00D9422A"/>
    <w:pPr>
      <w:keepLines/>
      <w:spacing w:before="240" w:after="240"/>
      <w:ind w:left="284"/>
    </w:pPr>
    <w:rPr>
      <w:i/>
      <w:iCs/>
      <w:color w:val="000000"/>
    </w:rPr>
  </w:style>
  <w:style w:type="character" w:customStyle="1" w:styleId="QuoteChar">
    <w:name w:val="Quote Char"/>
    <w:link w:val="Quote"/>
    <w:uiPriority w:val="29"/>
    <w:rsid w:val="00D9422A"/>
    <w:rPr>
      <w:rFonts w:ascii="Arial" w:hAnsi="Arial"/>
      <w:i/>
      <w:iCs/>
      <w:color w:val="000000"/>
    </w:rPr>
  </w:style>
  <w:style w:type="paragraph" w:customStyle="1" w:styleId="Annexheading">
    <w:name w:val="Annex heading"/>
    <w:basedOn w:val="Normal"/>
    <w:next w:val="BodyText"/>
    <w:uiPriority w:val="99"/>
    <w:qFormat/>
    <w:rsid w:val="00C1550D"/>
    <w:pPr>
      <w:spacing w:before="480" w:after="120"/>
      <w:contextualSpacing/>
    </w:pPr>
    <w:rPr>
      <w:b/>
      <w:sz w:val="40"/>
      <w:szCs w:val="40"/>
    </w:rPr>
  </w:style>
  <w:style w:type="table" w:customStyle="1" w:styleId="CoffeyGrey">
    <w:name w:val="Coffey Grey"/>
    <w:basedOn w:val="TableGrid"/>
    <w:uiPriority w:val="99"/>
    <w:rsid w:val="0070431B"/>
    <w:pPr>
      <w:spacing w:before="100" w:after="100" w:line="360" w:lineRule="auto"/>
    </w:pPr>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D9D9D9"/>
      </w:tcPr>
    </w:tblStylePr>
  </w:style>
  <w:style w:type="character" w:customStyle="1" w:styleId="Heading7Char">
    <w:name w:val="Heading 7 Char"/>
    <w:aliases w:val="Legal Level 1.1. Char,i. Char,i.1 Char,Heading 7(unused) Char"/>
    <w:link w:val="Heading7"/>
    <w:rsid w:val="002F3084"/>
    <w:rPr>
      <w:rFonts w:ascii="Arial" w:eastAsia="MS PGothic" w:hAnsi="Arial"/>
      <w:i/>
      <w:iCs/>
      <w:color w:val="404040"/>
      <w:lang w:eastAsia="en-US"/>
    </w:rPr>
  </w:style>
  <w:style w:type="character" w:customStyle="1" w:styleId="Heading8Char">
    <w:name w:val="Heading 8 Char"/>
    <w:aliases w:val="Heading 8 do not use Char,Heading 8 not in use Char,h8 Char,Legal Level 1.1.1. Char,Heading 8(unused) Char"/>
    <w:link w:val="Heading8"/>
    <w:rsid w:val="002F3084"/>
    <w:rPr>
      <w:rFonts w:ascii="Arial" w:eastAsia="MS PGothic" w:hAnsi="Arial"/>
      <w:color w:val="404040"/>
      <w:lang w:eastAsia="en-US"/>
    </w:rPr>
  </w:style>
  <w:style w:type="character" w:customStyle="1" w:styleId="Heading9Char">
    <w:name w:val="Heading 9 Char"/>
    <w:aliases w:val="Heading 9 not in use Char,Legal Level 1.1.1.1. Char"/>
    <w:link w:val="Heading9"/>
    <w:rsid w:val="002F3084"/>
    <w:rPr>
      <w:rFonts w:ascii="Arial" w:eastAsia="MS PGothic" w:hAnsi="Arial"/>
      <w:i/>
      <w:iCs/>
      <w:color w:val="404040"/>
      <w:lang w:eastAsia="en-US"/>
    </w:rPr>
  </w:style>
  <w:style w:type="paragraph" w:customStyle="1" w:styleId="BasicParagraph">
    <w:name w:val="[Basic Paragraph]"/>
    <w:basedOn w:val="Normal"/>
    <w:uiPriority w:val="99"/>
    <w:rsid w:val="002E6C8D"/>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odyTextIndent">
    <w:name w:val="Body Text Indent"/>
    <w:basedOn w:val="Normal"/>
    <w:link w:val="BodyTextIndentChar"/>
    <w:unhideWhenUsed/>
    <w:rsid w:val="00733219"/>
    <w:pPr>
      <w:spacing w:after="120"/>
      <w:ind w:left="283"/>
    </w:pPr>
  </w:style>
  <w:style w:type="character" w:customStyle="1" w:styleId="BodyTextIndentChar">
    <w:name w:val="Body Text Indent Char"/>
    <w:basedOn w:val="DefaultParagraphFont"/>
    <w:link w:val="BodyTextIndent"/>
    <w:rsid w:val="00733219"/>
    <w:rPr>
      <w:rFonts w:ascii="Arial" w:hAnsi="Arial"/>
      <w:lang w:eastAsia="en-US"/>
    </w:rPr>
  </w:style>
  <w:style w:type="paragraph" w:customStyle="1" w:styleId="NormalNoSpacing">
    <w:name w:val="Normal No Spacing"/>
    <w:basedOn w:val="Normal"/>
    <w:rsid w:val="00733219"/>
    <w:pPr>
      <w:spacing w:line="240" w:lineRule="auto"/>
    </w:pPr>
    <w:rPr>
      <w:rFonts w:eastAsia="Times New Roman"/>
      <w:sz w:val="22"/>
      <w:szCs w:val="24"/>
    </w:rPr>
  </w:style>
  <w:style w:type="paragraph" w:styleId="EnvelopeReturn">
    <w:name w:val="envelope return"/>
    <w:basedOn w:val="Normal"/>
    <w:rsid w:val="00733219"/>
    <w:pPr>
      <w:spacing w:line="240" w:lineRule="auto"/>
    </w:pPr>
    <w:rPr>
      <w:rFonts w:eastAsia="Times New Roman" w:cs="Arial"/>
    </w:rPr>
  </w:style>
  <w:style w:type="paragraph" w:customStyle="1" w:styleId="Body1">
    <w:name w:val="Body 1"/>
    <w:basedOn w:val="Normal"/>
    <w:rsid w:val="00733219"/>
    <w:pPr>
      <w:overflowPunct w:val="0"/>
      <w:autoSpaceDE w:val="0"/>
      <w:autoSpaceDN w:val="0"/>
      <w:adjustRightInd w:val="0"/>
      <w:spacing w:after="240" w:line="360" w:lineRule="auto"/>
      <w:ind w:left="709"/>
      <w:textAlignment w:val="baseline"/>
    </w:pPr>
    <w:rPr>
      <w:rFonts w:ascii="Times New Roman" w:eastAsia="Times New Roman" w:hAnsi="Times New Roman"/>
      <w:sz w:val="24"/>
    </w:rPr>
  </w:style>
  <w:style w:type="paragraph" w:customStyle="1" w:styleId="Body2">
    <w:name w:val="Body 2"/>
    <w:basedOn w:val="Normal"/>
    <w:rsid w:val="00733219"/>
    <w:pPr>
      <w:overflowPunct w:val="0"/>
      <w:autoSpaceDE w:val="0"/>
      <w:autoSpaceDN w:val="0"/>
      <w:adjustRightInd w:val="0"/>
      <w:spacing w:after="240" w:line="360" w:lineRule="auto"/>
      <w:ind w:left="1418"/>
      <w:jc w:val="both"/>
      <w:textAlignment w:val="baseline"/>
    </w:pPr>
    <w:rPr>
      <w:rFonts w:ascii="Times New Roman" w:eastAsia="Times New Roman" w:hAnsi="Times New Roman"/>
      <w:sz w:val="24"/>
    </w:rPr>
  </w:style>
  <w:style w:type="paragraph" w:customStyle="1" w:styleId="Default">
    <w:name w:val="Default"/>
    <w:rsid w:val="00733219"/>
    <w:pPr>
      <w:widowControl w:val="0"/>
      <w:autoSpaceDE w:val="0"/>
      <w:autoSpaceDN w:val="0"/>
      <w:adjustRightInd w:val="0"/>
    </w:pPr>
    <w:rPr>
      <w:rFonts w:ascii="Arial" w:eastAsia="Times New Roman" w:hAnsi="Arial" w:cs="Arial"/>
      <w:color w:val="000000"/>
      <w:sz w:val="24"/>
      <w:szCs w:val="24"/>
      <w:lang w:val="en-US" w:eastAsia="en-US"/>
    </w:rPr>
  </w:style>
  <w:style w:type="paragraph" w:styleId="BodyTextIndent3">
    <w:name w:val="Body Text Indent 3"/>
    <w:basedOn w:val="Normal"/>
    <w:link w:val="BodyTextIndent3Char"/>
    <w:rsid w:val="00733219"/>
    <w:pPr>
      <w:spacing w:after="240" w:line="240" w:lineRule="auto"/>
      <w:ind w:left="720"/>
    </w:pPr>
    <w:rPr>
      <w:rFonts w:eastAsia="Times New Roman"/>
      <w:bCs/>
      <w:sz w:val="22"/>
      <w:szCs w:val="24"/>
    </w:rPr>
  </w:style>
  <w:style w:type="character" w:customStyle="1" w:styleId="BodyTextIndent3Char">
    <w:name w:val="Body Text Indent 3 Char"/>
    <w:basedOn w:val="DefaultParagraphFont"/>
    <w:link w:val="BodyTextIndent3"/>
    <w:rsid w:val="00733219"/>
    <w:rPr>
      <w:rFonts w:ascii="Arial" w:eastAsia="Times New Roman" w:hAnsi="Arial"/>
      <w:bCs/>
      <w:sz w:val="22"/>
      <w:szCs w:val="24"/>
      <w:lang w:eastAsia="en-US"/>
    </w:rPr>
  </w:style>
  <w:style w:type="character" w:styleId="PageNumber">
    <w:name w:val="page number"/>
    <w:basedOn w:val="DefaultParagraphFont"/>
    <w:rsid w:val="00733219"/>
  </w:style>
  <w:style w:type="paragraph" w:customStyle="1" w:styleId="General1">
    <w:name w:val="General 1"/>
    <w:basedOn w:val="Normal"/>
    <w:rsid w:val="00733219"/>
    <w:pPr>
      <w:numPr>
        <w:numId w:val="5"/>
      </w:numPr>
      <w:spacing w:line="240" w:lineRule="auto"/>
    </w:pPr>
    <w:rPr>
      <w:rFonts w:eastAsia="Times New Roman"/>
      <w:sz w:val="22"/>
      <w:szCs w:val="24"/>
    </w:rPr>
  </w:style>
  <w:style w:type="character" w:styleId="CommentReference">
    <w:name w:val="annotation reference"/>
    <w:uiPriority w:val="99"/>
    <w:rsid w:val="00733219"/>
    <w:rPr>
      <w:sz w:val="16"/>
      <w:szCs w:val="16"/>
    </w:rPr>
  </w:style>
  <w:style w:type="paragraph" w:styleId="CommentText">
    <w:name w:val="annotation text"/>
    <w:basedOn w:val="Normal"/>
    <w:link w:val="CommentTextChar"/>
    <w:uiPriority w:val="99"/>
    <w:rsid w:val="00733219"/>
    <w:pPr>
      <w:spacing w:after="240" w:line="240" w:lineRule="auto"/>
    </w:pPr>
    <w:rPr>
      <w:rFonts w:eastAsia="Times New Roman"/>
    </w:rPr>
  </w:style>
  <w:style w:type="character" w:customStyle="1" w:styleId="CommentTextChar">
    <w:name w:val="Comment Text Char"/>
    <w:basedOn w:val="DefaultParagraphFont"/>
    <w:link w:val="CommentText"/>
    <w:uiPriority w:val="99"/>
    <w:rsid w:val="00733219"/>
    <w:rPr>
      <w:rFonts w:ascii="Arial" w:eastAsia="Times New Roman" w:hAnsi="Arial"/>
      <w:lang w:eastAsia="en-US"/>
    </w:rPr>
  </w:style>
  <w:style w:type="character" w:customStyle="1" w:styleId="apple-converted-space">
    <w:name w:val="apple-converted-space"/>
    <w:rsid w:val="00733219"/>
  </w:style>
  <w:style w:type="character" w:styleId="FollowedHyperlink">
    <w:name w:val="FollowedHyperlink"/>
    <w:rsid w:val="00733219"/>
    <w:rPr>
      <w:color w:val="800080"/>
      <w:u w:val="single"/>
    </w:rPr>
  </w:style>
  <w:style w:type="paragraph" w:customStyle="1" w:styleId="RFQNormalText">
    <w:name w:val="RFQ Normal Text"/>
    <w:basedOn w:val="Normal"/>
    <w:rsid w:val="00733219"/>
    <w:pPr>
      <w:tabs>
        <w:tab w:val="left" w:pos="567"/>
      </w:tabs>
      <w:spacing w:after="160" w:line="220" w:lineRule="exact"/>
    </w:pPr>
    <w:rPr>
      <w:rFonts w:eastAsia="Times New Roman"/>
      <w:bCs/>
      <w:szCs w:val="24"/>
    </w:rPr>
  </w:style>
  <w:style w:type="paragraph" w:customStyle="1" w:styleId="TableHeader">
    <w:name w:val="Table Header"/>
    <w:basedOn w:val="TableText"/>
    <w:uiPriority w:val="15"/>
    <w:qFormat/>
    <w:rsid w:val="00733219"/>
    <w:pPr>
      <w:keepNext/>
      <w:spacing w:before="40" w:after="40" w:line="240" w:lineRule="auto"/>
    </w:pPr>
    <w:rPr>
      <w:rFonts w:ascii="Calibri" w:eastAsia="Times New Roman" w:hAnsi="Calibri" w:cs="Calibri"/>
      <w:color w:val="FFFFFF" w:themeColor="background1"/>
      <w:sz w:val="24"/>
      <w:szCs w:val="22"/>
      <w:lang w:eastAsia="en-AU"/>
    </w:rPr>
  </w:style>
  <w:style w:type="table" w:customStyle="1" w:styleId="TableGrid1">
    <w:name w:val="Table Grid1"/>
    <w:basedOn w:val="TableNormal"/>
    <w:next w:val="TableGrid"/>
    <w:semiHidden/>
    <w:rsid w:val="00733219"/>
    <w:rPr>
      <w:rFonts w:ascii="Calibri" w:eastAsia="Times New Roman" w:hAnsi="Calibri"/>
      <w:lang w:eastAsia="en-US"/>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character" w:customStyle="1" w:styleId="Optional">
    <w:name w:val="Optional"/>
    <w:rsid w:val="00733219"/>
    <w:rPr>
      <w:color w:val="0000FF"/>
    </w:rPr>
  </w:style>
  <w:style w:type="paragraph" w:styleId="ListNumber2">
    <w:name w:val="List Number 2"/>
    <w:basedOn w:val="Normal"/>
    <w:rsid w:val="00733219"/>
    <w:pPr>
      <w:numPr>
        <w:numId w:val="7"/>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rPr>
  </w:style>
  <w:style w:type="paragraph" w:styleId="ListNumber3">
    <w:name w:val="List Number 3"/>
    <w:basedOn w:val="Normal"/>
    <w:rsid w:val="00733219"/>
    <w:pPr>
      <w:numPr>
        <w:ilvl w:val="2"/>
        <w:numId w:val="6"/>
      </w:numPr>
      <w:tabs>
        <w:tab w:val="left" w:pos="227"/>
        <w:tab w:val="left" w:pos="680"/>
        <w:tab w:val="left" w:pos="1134"/>
        <w:tab w:val="left" w:pos="1361"/>
        <w:tab w:val="left" w:pos="1588"/>
        <w:tab w:val="left" w:pos="1814"/>
        <w:tab w:val="left" w:pos="2041"/>
      </w:tabs>
      <w:spacing w:before="120" w:after="60" w:line="312" w:lineRule="auto"/>
    </w:pPr>
    <w:rPr>
      <w:rFonts w:eastAsia="Times"/>
    </w:rPr>
  </w:style>
  <w:style w:type="paragraph" w:customStyle="1" w:styleId="Legal1">
    <w:name w:val="Legal1"/>
    <w:rsid w:val="00733219"/>
    <w:pPr>
      <w:tabs>
        <w:tab w:val="num" w:pos="567"/>
      </w:tabs>
      <w:ind w:left="567" w:hanging="567"/>
      <w:jc w:val="both"/>
    </w:pPr>
    <w:rPr>
      <w:rFonts w:ascii="Garamond" w:eastAsia="Times New Roman" w:hAnsi="Garamond"/>
      <w:sz w:val="24"/>
      <w:lang w:eastAsia="en-US"/>
    </w:rPr>
  </w:style>
  <w:style w:type="paragraph" w:customStyle="1" w:styleId="TableContent">
    <w:name w:val="Table Content"/>
    <w:autoRedefine/>
    <w:rsid w:val="00733219"/>
    <w:pPr>
      <w:spacing w:before="60" w:after="60"/>
    </w:pPr>
    <w:rPr>
      <w:rFonts w:ascii="Arial" w:eastAsia="BatangChe" w:hAnsi="Arial" w:cs="Arial"/>
      <w:vanish/>
      <w:kern w:val="2"/>
      <w:sz w:val="22"/>
      <w:szCs w:val="22"/>
      <w:lang w:val="en-US" w:eastAsia="en-US"/>
    </w:rPr>
  </w:style>
  <w:style w:type="paragraph" w:customStyle="1" w:styleId="PARTBHEAD">
    <w:name w:val="PART B HEAD"/>
    <w:basedOn w:val="Heading1"/>
    <w:rsid w:val="00733219"/>
    <w:pPr>
      <w:tabs>
        <w:tab w:val="num" w:pos="709"/>
      </w:tabs>
      <w:overflowPunct w:val="0"/>
      <w:spacing w:before="360"/>
      <w:ind w:left="709" w:hanging="709"/>
      <w:textAlignment w:val="baseline"/>
    </w:pPr>
    <w:rPr>
      <w:rFonts w:eastAsia="Times New Roman" w:cs="Arial"/>
      <w:caps/>
      <w:color w:val="000000"/>
      <w:kern w:val="28"/>
      <w:sz w:val="28"/>
      <w:szCs w:val="20"/>
    </w:rPr>
  </w:style>
  <w:style w:type="paragraph" w:customStyle="1" w:styleId="Num1">
    <w:name w:val="Num1"/>
    <w:basedOn w:val="Normal"/>
    <w:rsid w:val="00733219"/>
    <w:pPr>
      <w:numPr>
        <w:numId w:val="8"/>
      </w:numPr>
      <w:spacing w:before="100" w:after="100" w:line="260" w:lineRule="atLeast"/>
    </w:pPr>
    <w:rPr>
      <w:rFonts w:ascii="Calibri" w:eastAsia="Times New Roman" w:hAnsi="Calibri" w:cs="Calibri"/>
      <w:sz w:val="22"/>
      <w:szCs w:val="22"/>
      <w:lang w:eastAsia="en-AU"/>
    </w:rPr>
  </w:style>
  <w:style w:type="paragraph" w:customStyle="1" w:styleId="Num2">
    <w:name w:val="Num2"/>
    <w:basedOn w:val="Normal"/>
    <w:rsid w:val="00733219"/>
    <w:pPr>
      <w:numPr>
        <w:ilvl w:val="1"/>
        <w:numId w:val="8"/>
      </w:numPr>
      <w:spacing w:before="100" w:after="100" w:line="260" w:lineRule="atLeast"/>
    </w:pPr>
    <w:rPr>
      <w:rFonts w:ascii="Calibri" w:eastAsia="Times New Roman" w:hAnsi="Calibri" w:cs="Calibri"/>
      <w:sz w:val="22"/>
      <w:szCs w:val="22"/>
      <w:lang w:eastAsia="en-AU"/>
    </w:rPr>
  </w:style>
  <w:style w:type="paragraph" w:customStyle="1" w:styleId="Num3">
    <w:name w:val="Num3"/>
    <w:basedOn w:val="Normal"/>
    <w:rsid w:val="00733219"/>
    <w:pPr>
      <w:numPr>
        <w:ilvl w:val="2"/>
        <w:numId w:val="8"/>
      </w:numPr>
      <w:spacing w:before="100" w:after="100" w:line="260" w:lineRule="atLeast"/>
    </w:pPr>
    <w:rPr>
      <w:rFonts w:ascii="Calibri" w:eastAsia="Times New Roman" w:hAnsi="Calibri" w:cs="Calibri"/>
      <w:sz w:val="22"/>
      <w:szCs w:val="22"/>
      <w:lang w:eastAsia="en-AU"/>
    </w:rPr>
  </w:style>
  <w:style w:type="paragraph" w:customStyle="1" w:styleId="Normal1">
    <w:name w:val="Normal 1"/>
    <w:rsid w:val="00733219"/>
    <w:pPr>
      <w:spacing w:before="120" w:after="120"/>
      <w:ind w:left="1080"/>
      <w:jc w:val="both"/>
    </w:pPr>
    <w:rPr>
      <w:rFonts w:eastAsia="Times New Roman"/>
      <w:sz w:val="22"/>
      <w:lang w:val="en-GB" w:eastAsia="en-US"/>
    </w:rPr>
  </w:style>
  <w:style w:type="paragraph" w:styleId="NormalWeb">
    <w:name w:val="Normal (Web)"/>
    <w:basedOn w:val="Normal"/>
    <w:uiPriority w:val="99"/>
    <w:unhideWhenUsed/>
    <w:rsid w:val="0073321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CommentSubject">
    <w:name w:val="annotation subject"/>
    <w:basedOn w:val="CommentText"/>
    <w:next w:val="CommentText"/>
    <w:link w:val="CommentSubjectChar"/>
    <w:rsid w:val="00733219"/>
    <w:rPr>
      <w:b/>
      <w:bCs/>
    </w:rPr>
  </w:style>
  <w:style w:type="character" w:customStyle="1" w:styleId="CommentSubjectChar">
    <w:name w:val="Comment Subject Char"/>
    <w:basedOn w:val="CommentTextChar"/>
    <w:link w:val="CommentSubject"/>
    <w:rsid w:val="00733219"/>
    <w:rPr>
      <w:rFonts w:ascii="Arial" w:eastAsia="Times New Roman" w:hAnsi="Arial"/>
      <w:b/>
      <w:bCs/>
      <w:lang w:eastAsia="en-US"/>
    </w:rPr>
  </w:style>
  <w:style w:type="paragraph" w:styleId="Revision">
    <w:name w:val="Revision"/>
    <w:hidden/>
    <w:uiPriority w:val="99"/>
    <w:semiHidden/>
    <w:rsid w:val="00733219"/>
    <w:rPr>
      <w:rFonts w:ascii="Arial" w:eastAsia="Times New Roman" w:hAnsi="Arial"/>
      <w:sz w:val="22"/>
      <w:szCs w:val="24"/>
      <w:lang w:eastAsia="en-US"/>
    </w:rPr>
  </w:style>
  <w:style w:type="numbering" w:customStyle="1" w:styleId="Bullets">
    <w:name w:val="Bullets"/>
    <w:basedOn w:val="NoList"/>
    <w:uiPriority w:val="99"/>
    <w:rsid w:val="00733219"/>
    <w:pPr>
      <w:numPr>
        <w:numId w:val="14"/>
      </w:numPr>
    </w:pPr>
  </w:style>
  <w:style w:type="paragraph" w:customStyle="1" w:styleId="Bullet">
    <w:name w:val="Bullet"/>
    <w:basedOn w:val="Normal"/>
    <w:qFormat/>
    <w:rsid w:val="00F30849"/>
    <w:pPr>
      <w:numPr>
        <w:numId w:val="12"/>
      </w:numPr>
      <w:spacing w:before="100" w:after="100" w:line="250" w:lineRule="atLeast"/>
      <w:ind w:left="284" w:hanging="284"/>
    </w:pPr>
    <w:rPr>
      <w:rFonts w:eastAsiaTheme="minorHAnsi" w:cs="Arial"/>
      <w:spacing w:val="-2"/>
      <w:lang w:eastAsia="en-AU"/>
    </w:rPr>
  </w:style>
  <w:style w:type="paragraph" w:customStyle="1" w:styleId="Romanlist">
    <w:name w:val="Roman list"/>
    <w:rsid w:val="00733219"/>
    <w:pPr>
      <w:numPr>
        <w:numId w:val="9"/>
      </w:numPr>
      <w:spacing w:before="120" w:after="120"/>
    </w:pPr>
    <w:rPr>
      <w:rFonts w:asciiTheme="minorHAnsi" w:eastAsiaTheme="minorHAnsi" w:hAnsiTheme="minorHAnsi"/>
      <w:spacing w:val="-2"/>
    </w:rPr>
  </w:style>
  <w:style w:type="paragraph" w:customStyle="1" w:styleId="BodyCopy">
    <w:name w:val="Body Copy"/>
    <w:link w:val="BodyCopyChar"/>
    <w:qFormat/>
    <w:rsid w:val="00293217"/>
    <w:pPr>
      <w:spacing w:before="120" w:after="120" w:line="250" w:lineRule="atLeast"/>
    </w:pPr>
    <w:rPr>
      <w:rFonts w:ascii="Arial" w:eastAsiaTheme="minorHAnsi" w:hAnsi="Arial" w:cs="Arial"/>
      <w:spacing w:val="-2"/>
    </w:rPr>
  </w:style>
  <w:style w:type="character" w:customStyle="1" w:styleId="BodyCopyChar">
    <w:name w:val="Body Copy Char"/>
    <w:link w:val="BodyCopy"/>
    <w:locked/>
    <w:rsid w:val="00293217"/>
    <w:rPr>
      <w:rFonts w:ascii="Arial" w:eastAsiaTheme="minorHAnsi" w:hAnsi="Arial" w:cs="Arial"/>
      <w:spacing w:val="-2"/>
    </w:rPr>
  </w:style>
  <w:style w:type="paragraph" w:customStyle="1" w:styleId="Style1">
    <w:name w:val="Style1"/>
    <w:basedOn w:val="Heading2"/>
    <w:qFormat/>
    <w:rsid w:val="0044151F"/>
    <w:pPr>
      <w:numPr>
        <w:ilvl w:val="0"/>
        <w:numId w:val="11"/>
      </w:numPr>
      <w:spacing w:after="300"/>
    </w:pPr>
    <w:rPr>
      <w:rFonts w:eastAsia="Times New Roman" w:cs="Arial"/>
      <w:caps/>
      <w:sz w:val="24"/>
      <w:szCs w:val="20"/>
    </w:rPr>
  </w:style>
  <w:style w:type="paragraph" w:customStyle="1" w:styleId="Bullet2">
    <w:name w:val="Bullet 2"/>
    <w:basedOn w:val="Normal"/>
    <w:uiPriority w:val="99"/>
    <w:rsid w:val="002A1063"/>
    <w:pPr>
      <w:numPr>
        <w:ilvl w:val="1"/>
        <w:numId w:val="13"/>
      </w:numPr>
      <w:spacing w:before="100" w:after="100" w:line="240" w:lineRule="atLeast"/>
      <w:ind w:left="697" w:hanging="357"/>
    </w:pPr>
    <w:rPr>
      <w:szCs w:val="22"/>
    </w:rPr>
  </w:style>
  <w:style w:type="paragraph" w:customStyle="1" w:styleId="Heading1RM">
    <w:name w:val="Heading 1 RM"/>
    <w:basedOn w:val="Heading1"/>
    <w:uiPriority w:val="99"/>
    <w:rsid w:val="0041283F"/>
    <w:rPr>
      <w:sz w:val="32"/>
    </w:rPr>
  </w:style>
  <w:style w:type="character" w:customStyle="1" w:styleId="ListParagraphChar">
    <w:name w:val="List Paragraph Char"/>
    <w:aliases w:val="Bullets level 1 Char,Bullet1 Char,Bullet Level 1 Char,References Char,Paragraphe de liste1 Char,List Paragraph1 Char,Liste couleur - Accent 11 Char,LIST OF TABLES. Char,Numbered List Paragraph Char,123 List Paragraph Char,Celula Char"/>
    <w:basedOn w:val="DefaultParagraphFont"/>
    <w:link w:val="ListParagraph"/>
    <w:uiPriority w:val="34"/>
    <w:qFormat/>
    <w:rsid w:val="00FB2E8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etra Tech">
      <a:dk1>
        <a:sysClr val="windowText" lastClr="000000"/>
      </a:dk1>
      <a:lt1>
        <a:sysClr val="window" lastClr="FFFFFF"/>
      </a:lt1>
      <a:dk2>
        <a:srgbClr val="003478"/>
      </a:dk2>
      <a:lt2>
        <a:srgbClr val="5482AB"/>
      </a:lt2>
      <a:accent1>
        <a:srgbClr val="003478"/>
      </a:accent1>
      <a:accent2>
        <a:srgbClr val="5482AB"/>
      </a:accent2>
      <a:accent3>
        <a:srgbClr val="CA7700"/>
      </a:accent3>
      <a:accent4>
        <a:srgbClr val="69923A"/>
      </a:accent4>
      <a:accent5>
        <a:srgbClr val="B3995D"/>
      </a:accent5>
      <a:accent6>
        <a:srgbClr val="7F7F7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C44342FE41F44B22F9BEF8DBFCDBD" ma:contentTypeVersion="29" ma:contentTypeDescription="Create a new document." ma:contentTypeScope="" ma:versionID="ebd0cfa9926db3b676244ec6b958bbc7">
  <xsd:schema xmlns:xsd="http://www.w3.org/2001/XMLSchema" xmlns:xs="http://www.w3.org/2001/XMLSchema" xmlns:p="http://schemas.microsoft.com/office/2006/metadata/properties" xmlns:ns2="48c0dd0f-9541-4e2f-ba65-62e0dd5caa74" xmlns:ns3="ef8ada18-9b67-45e7-b2e0-b2c1db77ad0f" targetNamespace="http://schemas.microsoft.com/office/2006/metadata/properties" ma:root="true" ma:fieldsID="1efb39a3b2f74115757977d867d5f25c" ns2:_="" ns3:_="">
    <xsd:import namespace="48c0dd0f-9541-4e2f-ba65-62e0dd5caa74"/>
    <xsd:import namespace="ef8ada18-9b67-45e7-b2e0-b2c1db77ad0f"/>
    <xsd:element name="properties">
      <xsd:complexType>
        <xsd:sequence>
          <xsd:element name="documentManagement">
            <xsd:complexType>
              <xsd:all>
                <xsd:element ref="ns2:Document_x0020_Type" minOccurs="0"/>
                <xsd:element ref="ns2:Functional_x0020_Areas" minOccurs="0"/>
                <xsd:element ref="ns2:Sub_x002d_functional_x0020_areas" minOccurs="0"/>
                <xsd:element ref="ns2:Phas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rchive_x003f_" minOccurs="0"/>
                <xsd:element ref="ns2:Sub_x0020_Task_x0020_Number" minOccurs="0"/>
                <xsd:element ref="ns2:Sub_x0020_Task_x0020_Number_x003a_Task" minOccurs="0"/>
                <xsd:element ref="ns2:Sub_x0020_Task_x0020_Number_x003a_Project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dd0f-9541-4e2f-ba65-62e0dd5caa7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hecklist"/>
          <xsd:enumeration value="Guideline"/>
          <xsd:enumeration value="Manual"/>
          <xsd:enumeration value="Policy"/>
          <xsd:enumeration value="Practice Note"/>
          <xsd:enumeration value="Procedure"/>
          <xsd:enumeration value="Resource"/>
          <xsd:enumeration value="Template"/>
          <xsd:enumeration value="Form"/>
        </xsd:restriction>
      </xsd:simpleType>
    </xsd:element>
    <xsd:element name="Functional_x0020_Areas" ma:index="5" nillable="true" ma:displayName="Functional Areas" ma:internalName="Functional_x0020_Areas" ma:readOnly="false">
      <xsd:complexType>
        <xsd:complexContent>
          <xsd:extension base="dms:MultiChoice">
            <xsd:sequence>
              <xsd:element name="Value" maxOccurs="unbounded" minOccurs="0" nillable="true">
                <xsd:simpleType>
                  <xsd:restriction base="dms:Choice">
                    <xsd:enumeration value="Business Development"/>
                    <xsd:enumeration value="Communications"/>
                    <xsd:enumeration value="Cross-Cutting"/>
                    <xsd:enumeration value="Finance"/>
                    <xsd:enumeration value="HSS"/>
                    <xsd:enumeration value="Human Resources - International"/>
                    <xsd:enumeration value="Human Resources - National"/>
                    <xsd:enumeration value="Information Technology"/>
                    <xsd:enumeration value="Office Administration"/>
                    <xsd:enumeration value="Procurement - Simple"/>
                    <xsd:enumeration value="Procurement - Complex"/>
                    <xsd:enumeration value="Project Performance"/>
                    <xsd:enumeration value="Risk"/>
                    <xsd:enumeration value="Travel"/>
                  </xsd:restriction>
                </xsd:simpleType>
              </xsd:element>
            </xsd:sequence>
          </xsd:extension>
        </xsd:complexContent>
      </xsd:complexType>
    </xsd:element>
    <xsd:element name="Sub_x002d_functional_x0020_areas" ma:index="6" nillable="true" ma:displayName="Sub-functional areas" ma:format="Dropdown" ma:internalName="Sub_x002d_functional_x0020_areas">
      <xsd:simpleType>
        <xsd:restriction base="dms:Choice">
          <xsd:enumeration value="Accounting"/>
          <xsd:enumeration value="ARF"/>
          <xsd:enumeration value="Budgeting"/>
          <xsd:enumeration value="Bus Devt - Analyse bid outcome"/>
          <xsd:enumeration value="Bus Devt - Costings"/>
          <xsd:enumeration value="Bus Devt - EC Preparation"/>
          <xsd:enumeration value="Bus Devt - Partnerships"/>
          <xsd:enumeration value="Bus Devt - Personnel Recruitment"/>
          <xsd:enumeration value="Bus Devt - Pre-Tender"/>
          <xsd:enumeration value="Bus Devt - Proposal Devt"/>
          <xsd:enumeration value="Bus Devt - Risk Assessment"/>
          <xsd:enumeration value="Communications - products"/>
          <xsd:enumeration value="Communications - brochures"/>
          <xsd:enumeration value="Contract template"/>
          <xsd:enumeration value="Cross-Cutting - Child Protection"/>
          <xsd:enumeration value="Cross-Cutting - Gender Disability and Social Inclusion"/>
          <xsd:enumeration value="Cross-Cutting - Environment / Climate Change"/>
          <xsd:enumeration value="Cross-Cutting - HIV"/>
          <xsd:enumeration value="Cross-Cutting - Private Sector Development"/>
          <xsd:enumeration value="Environment"/>
          <xsd:enumeration value="Expenditure and Forecasting"/>
          <xsd:enumeration value="HR - Induction"/>
          <xsd:enumeration value="HR - Leave"/>
          <xsd:enumeration value="HR - Onboarding"/>
          <xsd:enumeration value="Insurance"/>
          <xsd:enumeration value="Learning and Development"/>
          <xsd:enumeration value="Monitoring and Evaluation"/>
          <xsd:enumeration value="Office / Project Operations"/>
          <xsd:enumeration value="Performance Management"/>
          <xsd:enumeration value="Personnel Completion"/>
          <xsd:enumeration value="Planning"/>
          <xsd:enumeration value="Procurement - Advice to tenderers"/>
          <xsd:enumeration value="Procurement - Agreement"/>
          <xsd:enumeration value="Procurement - Assessment"/>
          <xsd:enumeration value="Procurement - Contract management"/>
          <xsd:enumeration value="Procurement - Develop request document"/>
          <xsd:enumeration value="Procurement - Planning / Strategy"/>
          <xsd:enumeration value="Procurement - Receipt of tenders"/>
          <xsd:enumeration value="Procurement - Recommendation"/>
          <xsd:enumeration value="Project Performance - Quality Reporting"/>
          <xsd:enumeration value="Project Performance - M&amp;E"/>
          <xsd:enumeration value="Project Performance - Audit"/>
          <xsd:enumeration value="Recruitment - Advertising"/>
          <xsd:enumeration value="Recruitment Application Screening"/>
          <xsd:enumeration value="Recruitment - Background Checks"/>
          <xsd:enumeration value="Recruitment - Candidate Management System (CMS)"/>
          <xsd:enumeration value="Recruitment - Employment Offer"/>
          <xsd:enumeration value="Recruitment - Interview"/>
          <xsd:enumeration value="Recruitment - Overview"/>
          <xsd:enumeration value="Recruitment - Planning/Strategy"/>
          <xsd:enumeration value="Recruitment - Rapid Recruitment"/>
          <xsd:enumeration value="Recruitment - Responsibilities"/>
          <xsd:enumeration value="Recruitment - Selection Report"/>
          <xsd:enumeration value="Risk - Anti-terrorism"/>
          <xsd:enumeration value="Risk - Fraud"/>
          <xsd:enumeration value="Risk - Risk Management Policy Framework"/>
          <xsd:enumeration value="Scholarship"/>
          <xsd:enumeration value="Strategies / Plans"/>
          <xsd:enumeration value="Travel"/>
          <xsd:enumeration value="Website"/>
        </xsd:restriction>
      </xsd:simpleType>
    </xsd:element>
    <xsd:element name="Phase" ma:index="10" nillable="true" ma:displayName="Phase" ma:hidden="true" ma:internalName="Phase" ma:readOnly="false">
      <xsd:complexType>
        <xsd:complexContent>
          <xsd:extension base="dms:MultiChoice">
            <xsd:sequence>
              <xsd:element name="Value" maxOccurs="unbounded" minOccurs="0" nillable="true">
                <xsd:simpleType>
                  <xsd:restriction base="dms:Choice">
                    <xsd:enumeration value="Initiation"/>
                    <xsd:enumeration value="Mobilisation"/>
                    <xsd:enumeration value="Delivery"/>
                    <xsd:enumeration value="Completion"/>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rchive_x003f_" ma:index="18" nillable="true" ma:displayName="Archive?" ma:default="0" ma:format="Dropdown" ma:internalName="Archive_x003f_">
      <xsd:simpleType>
        <xsd:restriction base="dms:Boolean"/>
      </xsd:simpleType>
    </xsd:element>
    <xsd:element name="Sub_x0020_Task_x0020_Number" ma:index="19" nillable="true" ma:displayName="Sub Task Number" ma:list="{5b237ecc-4518-48e3-8e96-fc45ad94a236}" ma:internalName="Sub_x0020_Task_x0020_Number" ma:showField="Title">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Task" ma:index="20" nillable="true" ma:displayName="Sub Task Number:Task" ma:list="{5b237ecc-4518-48e3-8e96-fc45ad94a236}" ma:internalName="Sub_x0020_Task_x0020_Number_x003a_Task" ma:readOnly="true" ma:showField="Task" ma:web="ef8ada18-9b67-45e7-b2e0-b2c1db77ad0f">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ProjectCycle" ma:index="21" nillable="true" ma:displayName="Sub Task Number:ProjectCycle" ma:list="{5b237ecc-4518-48e3-8e96-fc45ad94a236}" ma:internalName="Sub_x0020_Task_x0020_Number_x003a_ProjectCycle" ma:readOnly="true" ma:showField="ProjectCycle" ma:web="ef8ada18-9b67-45e7-b2e0-b2c1db77ad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8ada18-9b67-45e7-b2e0-b2c1db77ad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_x0020_Task_x0020_Number xmlns="48c0dd0f-9541-4e2f-ba65-62e0dd5caa74">
      <Value>281</Value>
    </Sub_x0020_Task_x0020_Number>
    <Functional_x0020_Areas xmlns="48c0dd0f-9541-4e2f-ba65-62e0dd5caa74">
      <Value>Procurement - Complex</Value>
    </Functional_x0020_Areas>
    <Phase xmlns="48c0dd0f-9541-4e2f-ba65-62e0dd5caa74"/>
    <Document_x0020_Type xmlns="48c0dd0f-9541-4e2f-ba65-62e0dd5caa74">Template</Document_x0020_Type>
    <Sub_x002d_functional_x0020_areas xmlns="48c0dd0f-9541-4e2f-ba65-62e0dd5caa74">Procurement - Develop request document</Sub_x002d_functional_x0020_areas>
    <Archive_x003f_ xmlns="48c0dd0f-9541-4e2f-ba65-62e0dd5caa74">false</Archive_x003f_>
  </documentManagement>
</p:properties>
</file>

<file path=customXml/itemProps1.xml><?xml version="1.0" encoding="utf-8"?>
<ds:datastoreItem xmlns:ds="http://schemas.openxmlformats.org/officeDocument/2006/customXml" ds:itemID="{629AAFD3-24B1-4AA6-BA55-C147B730DB03}">
  <ds:schemaRefs>
    <ds:schemaRef ds:uri="http://schemas.openxmlformats.org/officeDocument/2006/bibliography"/>
  </ds:schemaRefs>
</ds:datastoreItem>
</file>

<file path=customXml/itemProps2.xml><?xml version="1.0" encoding="utf-8"?>
<ds:datastoreItem xmlns:ds="http://schemas.openxmlformats.org/officeDocument/2006/customXml" ds:itemID="{D869D670-FA21-4127-B6DB-6E4B9F8CA8C3}">
  <ds:schemaRefs>
    <ds:schemaRef ds:uri="http://schemas.microsoft.com/sharepoint/v3/contenttype/forms"/>
  </ds:schemaRefs>
</ds:datastoreItem>
</file>

<file path=customXml/itemProps3.xml><?xml version="1.0" encoding="utf-8"?>
<ds:datastoreItem xmlns:ds="http://schemas.openxmlformats.org/officeDocument/2006/customXml" ds:itemID="{6218BB4B-5E13-4FA2-9CD9-D7E61563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dd0f-9541-4e2f-ba65-62e0dd5caa74"/>
    <ds:schemaRef ds:uri="ef8ada18-9b67-45e7-b2e0-b2c1db77a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8C2AC-336A-4AD7-956A-B115BC24ECA1}">
  <ds:schemaRefs>
    <ds:schemaRef ds:uri="http://schemas.microsoft.com/office/2006/metadata/properties"/>
    <ds:schemaRef ds:uri="http://schemas.microsoft.com/office/infopath/2007/PartnerControls"/>
    <ds:schemaRef ds:uri="48c0dd0f-9541-4e2f-ba65-62e0dd5caa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COZ_TMP_RequestForTenderPartDResponseAnnexures_001_20210907</vt:lpstr>
    </vt:vector>
  </TitlesOfParts>
  <Company>Coffey</Company>
  <LinksUpToDate>false</LinksUpToDate>
  <CharactersWithSpaces>12516</CharactersWithSpaces>
  <SharedDoc>false</SharedDoc>
  <HLinks>
    <vt:vector size="36" baseType="variant">
      <vt:variant>
        <vt:i4>1507380</vt:i4>
      </vt:variant>
      <vt:variant>
        <vt:i4>32</vt:i4>
      </vt:variant>
      <vt:variant>
        <vt:i4>0</vt:i4>
      </vt:variant>
      <vt:variant>
        <vt:i4>5</vt:i4>
      </vt:variant>
      <vt:variant>
        <vt:lpwstr/>
      </vt:variant>
      <vt:variant>
        <vt:lpwstr>_Toc368476846</vt:lpwstr>
      </vt:variant>
      <vt:variant>
        <vt:i4>1507380</vt:i4>
      </vt:variant>
      <vt:variant>
        <vt:i4>26</vt:i4>
      </vt:variant>
      <vt:variant>
        <vt:i4>0</vt:i4>
      </vt:variant>
      <vt:variant>
        <vt:i4>5</vt:i4>
      </vt:variant>
      <vt:variant>
        <vt:lpwstr/>
      </vt:variant>
      <vt:variant>
        <vt:lpwstr>_Toc368476845</vt:lpwstr>
      </vt:variant>
      <vt:variant>
        <vt:i4>1507380</vt:i4>
      </vt:variant>
      <vt:variant>
        <vt:i4>20</vt:i4>
      </vt:variant>
      <vt:variant>
        <vt:i4>0</vt:i4>
      </vt:variant>
      <vt:variant>
        <vt:i4>5</vt:i4>
      </vt:variant>
      <vt:variant>
        <vt:lpwstr/>
      </vt:variant>
      <vt:variant>
        <vt:lpwstr>_Toc368476844</vt:lpwstr>
      </vt:variant>
      <vt:variant>
        <vt:i4>1507380</vt:i4>
      </vt:variant>
      <vt:variant>
        <vt:i4>14</vt:i4>
      </vt:variant>
      <vt:variant>
        <vt:i4>0</vt:i4>
      </vt:variant>
      <vt:variant>
        <vt:i4>5</vt:i4>
      </vt:variant>
      <vt:variant>
        <vt:lpwstr/>
      </vt:variant>
      <vt:variant>
        <vt:lpwstr>_Toc368476843</vt:lpwstr>
      </vt:variant>
      <vt:variant>
        <vt:i4>1507380</vt:i4>
      </vt:variant>
      <vt:variant>
        <vt:i4>8</vt:i4>
      </vt:variant>
      <vt:variant>
        <vt:i4>0</vt:i4>
      </vt:variant>
      <vt:variant>
        <vt:i4>5</vt:i4>
      </vt:variant>
      <vt:variant>
        <vt:lpwstr/>
      </vt:variant>
      <vt:variant>
        <vt:lpwstr>_Toc368476842</vt:lpwstr>
      </vt:variant>
      <vt:variant>
        <vt:i4>1507380</vt:i4>
      </vt:variant>
      <vt:variant>
        <vt:i4>2</vt:i4>
      </vt:variant>
      <vt:variant>
        <vt:i4>0</vt:i4>
      </vt:variant>
      <vt:variant>
        <vt:i4>5</vt:i4>
      </vt:variant>
      <vt:variant>
        <vt:lpwstr/>
      </vt:variant>
      <vt:variant>
        <vt:lpwstr>_Toc368476841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COZ_TMP_RequestForTenderPartDResponseAnnexures_001_20210907</dc:title>
  <dc:creator>Renae Jones;Gillian Wadham</dc:creator>
  <cp:lastModifiedBy>Admin</cp:lastModifiedBy>
  <cp:revision>2</cp:revision>
  <cp:lastPrinted>2013-06-06T07:04:00Z</cp:lastPrinted>
  <dcterms:created xsi:type="dcterms:W3CDTF">2024-04-05T16:30:00Z</dcterms:created>
  <dcterms:modified xsi:type="dcterms:W3CDTF">2024-04-05T16:30:00Z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0x010100009C44342FE41F44B22F9BEF8DBFCDBD</vt:lpwstr>
  </property>
  <property fmtid="{D5CDD505-2E9C-101B-9397-08002B2CF9AE}" pid="3" name="[Organisation Id]">
    <vt:lpwstr>IDEVSAZZPROJ</vt:lpwstr>
  </property>
  <property fmtid="{D5CDD505-2E9C-101B-9397-08002B2CF9AE}" pid="4" name="[Address]">
    <vt:lpwstr>Coffey World Park 33-39 Richmond Rd</vt:lpwstr>
  </property>
  <property fmtid="{D5CDD505-2E9C-101B-9397-08002B2CF9AE}" pid="5" name="[City]">
    <vt:lpwstr>Keswick</vt:lpwstr>
  </property>
  <property fmtid="{D5CDD505-2E9C-101B-9397-08002B2CF9AE}" pid="6" name="[State]">
    <vt:lpwstr>SA</vt:lpwstr>
  </property>
  <property fmtid="{D5CDD505-2E9C-101B-9397-08002B2CF9AE}" pid="7" name="[Postcode]">
    <vt:lpwstr>5035</vt:lpwstr>
  </property>
  <property fmtid="{D5CDD505-2E9C-101B-9397-08002B2CF9AE}" pid="8" name="[Country]">
    <vt:lpwstr>Australia</vt:lpwstr>
  </property>
  <property fmtid="{D5CDD505-2E9C-101B-9397-08002B2CF9AE}" pid="9" name="[Legal Entity]">
    <vt:lpwstr>Coffey International Development Pty Ltd</vt:lpwstr>
  </property>
  <property fmtid="{D5CDD505-2E9C-101B-9397-08002B2CF9AE}" pid="10" name="[Registered Office Address]">
    <vt:lpwstr/>
  </property>
  <property fmtid="{D5CDD505-2E9C-101B-9397-08002B2CF9AE}" pid="11" name="[Registration Details]">
    <vt:lpwstr>ABN: 63 007 889 081</vt:lpwstr>
  </property>
  <property fmtid="{D5CDD505-2E9C-101B-9397-08002B2CF9AE}" pid="12" name="[Telephone]">
    <vt:lpwstr>+61 8 8375 4466</vt:lpwstr>
  </property>
  <property fmtid="{D5CDD505-2E9C-101B-9397-08002B2CF9AE}" pid="13" name="[Fax]">
    <vt:lpwstr>+61 8 8375 4499</vt:lpwstr>
  </property>
  <property fmtid="{D5CDD505-2E9C-101B-9397-08002B2CF9AE}" pid="14" name="Order">
    <vt:r8>79200</vt:r8>
  </property>
  <property fmtid="{D5CDD505-2E9C-101B-9397-08002B2CF9AE}" pid="15" name="URL">
    <vt:lpwstr/>
  </property>
</Properties>
</file>