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A2215" w14:textId="77777777" w:rsidR="00CC3BCA" w:rsidRPr="004D1168" w:rsidRDefault="00CC3BCA" w:rsidP="000F16DE">
      <w:pPr>
        <w:pStyle w:val="Heading4"/>
        <w:spacing w:line="240" w:lineRule="auto"/>
        <w:contextualSpacing/>
        <w:rPr>
          <w:rFonts w:cs="Tahoma"/>
          <w:szCs w:val="24"/>
        </w:rPr>
      </w:pPr>
      <w:r w:rsidRPr="004D1168">
        <w:rPr>
          <w:b/>
          <w:bCs/>
          <w:noProof/>
          <w:sz w:val="28"/>
          <w:szCs w:val="28"/>
        </w:rPr>
        <w:drawing>
          <wp:inline distT="0" distB="0" distL="0" distR="0" wp14:anchorId="005A2377" wp14:editId="075050D8">
            <wp:extent cx="1447200" cy="554562"/>
            <wp:effectExtent l="0" t="0" r="635" b="0"/>
            <wp:docPr id="2" name="Picture 2" descr="C:\Users\brohs.ou.KH-SEA-CRS\AppData\Local\Temp\CRS-Logo-Tag-Eng-Pos-Fre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hs.ou.KH-SEA-CRS\AppData\Local\Temp\CRS-Logo-Tag-Eng-Pos-Fresh.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063" cy="572520"/>
                    </a:xfrm>
                    <a:prstGeom prst="rect">
                      <a:avLst/>
                    </a:prstGeom>
                    <a:noFill/>
                    <a:ln>
                      <a:noFill/>
                    </a:ln>
                  </pic:spPr>
                </pic:pic>
              </a:graphicData>
            </a:graphic>
          </wp:inline>
        </w:drawing>
      </w:r>
      <w:r w:rsidRPr="004D1168">
        <w:rPr>
          <w:rFonts w:cs="Tahoma"/>
          <w:szCs w:val="24"/>
        </w:rPr>
        <w:t xml:space="preserve">        </w:t>
      </w:r>
      <w:r w:rsidR="00245002" w:rsidRPr="004D1168">
        <w:rPr>
          <w:rFonts w:cs="Tahoma"/>
          <w:szCs w:val="24"/>
        </w:rPr>
        <w:t xml:space="preserve"> </w:t>
      </w:r>
    </w:p>
    <w:p w14:paraId="17A2A6DB" w14:textId="77777777" w:rsidR="00ED186A" w:rsidRDefault="00ED186A" w:rsidP="000F16DE">
      <w:pPr>
        <w:pStyle w:val="Heading4"/>
        <w:spacing w:line="240" w:lineRule="auto"/>
        <w:contextualSpacing/>
        <w:jc w:val="center"/>
        <w:rPr>
          <w:rFonts w:asciiTheme="minorHAnsi" w:hAnsiTheme="minorHAnsi" w:cs="Arial"/>
          <w:b/>
          <w:bCs/>
          <w:color w:val="002060"/>
          <w:sz w:val="32"/>
          <w:szCs w:val="32"/>
        </w:rPr>
      </w:pPr>
    </w:p>
    <w:p w14:paraId="005A2216" w14:textId="314EB8AE" w:rsidR="00CC3BCA" w:rsidRPr="006E5332" w:rsidRDefault="003A4CE5" w:rsidP="000F16DE">
      <w:pPr>
        <w:pStyle w:val="Heading4"/>
        <w:spacing w:line="240" w:lineRule="auto"/>
        <w:contextualSpacing/>
        <w:jc w:val="center"/>
        <w:rPr>
          <w:rFonts w:asciiTheme="minorHAnsi" w:hAnsiTheme="minorHAnsi" w:cs="Arial"/>
          <w:b/>
          <w:bCs/>
          <w:color w:val="002060"/>
          <w:sz w:val="32"/>
          <w:szCs w:val="32"/>
        </w:rPr>
      </w:pPr>
      <w:r>
        <w:rPr>
          <w:rFonts w:asciiTheme="minorHAnsi" w:hAnsiTheme="minorHAnsi" w:cs="Arial"/>
          <w:b/>
          <w:bCs/>
          <w:color w:val="002060"/>
          <w:sz w:val="32"/>
          <w:szCs w:val="32"/>
        </w:rPr>
        <w:t>TỔ CHỨC CRS</w:t>
      </w:r>
      <w:r w:rsidR="009F22EC">
        <w:rPr>
          <w:rFonts w:asciiTheme="minorHAnsi" w:hAnsiTheme="minorHAnsi" w:cs="Arial"/>
          <w:b/>
          <w:bCs/>
          <w:color w:val="002060"/>
          <w:sz w:val="32"/>
          <w:szCs w:val="32"/>
        </w:rPr>
        <w:t xml:space="preserve"> - </w:t>
      </w:r>
      <w:r w:rsidR="00EA031E">
        <w:rPr>
          <w:rFonts w:asciiTheme="minorHAnsi" w:hAnsiTheme="minorHAnsi" w:cs="Arial"/>
          <w:b/>
          <w:bCs/>
          <w:color w:val="002060"/>
          <w:sz w:val="32"/>
          <w:szCs w:val="32"/>
        </w:rPr>
        <w:t xml:space="preserve">VĂN </w:t>
      </w:r>
      <w:r w:rsidR="00D11FF4">
        <w:rPr>
          <w:rFonts w:asciiTheme="minorHAnsi" w:hAnsiTheme="minorHAnsi" w:cs="Arial"/>
          <w:b/>
          <w:bCs/>
          <w:color w:val="002060"/>
          <w:sz w:val="32"/>
          <w:szCs w:val="32"/>
        </w:rPr>
        <w:t>PHÒNG ĐẠI DIỆN</w:t>
      </w:r>
      <w:r w:rsidR="000F1612">
        <w:rPr>
          <w:rFonts w:asciiTheme="minorHAnsi" w:hAnsiTheme="minorHAnsi" w:cs="Arial"/>
          <w:b/>
          <w:bCs/>
          <w:color w:val="002060"/>
          <w:sz w:val="32"/>
          <w:szCs w:val="32"/>
        </w:rPr>
        <w:t xml:space="preserve"> TẠI </w:t>
      </w:r>
      <w:r w:rsidR="00D11FF4">
        <w:rPr>
          <w:rFonts w:asciiTheme="minorHAnsi" w:hAnsiTheme="minorHAnsi" w:cs="Arial"/>
          <w:b/>
          <w:bCs/>
          <w:color w:val="002060"/>
          <w:sz w:val="32"/>
          <w:szCs w:val="32"/>
        </w:rPr>
        <w:t xml:space="preserve">HÀ NỘI, </w:t>
      </w:r>
      <w:r w:rsidR="00BF62B9">
        <w:rPr>
          <w:rFonts w:asciiTheme="minorHAnsi" w:hAnsiTheme="minorHAnsi" w:cs="Arial"/>
          <w:b/>
          <w:bCs/>
          <w:color w:val="002060"/>
          <w:sz w:val="32"/>
          <w:szCs w:val="32"/>
        </w:rPr>
        <w:t>VIỆ</w:t>
      </w:r>
      <w:r w:rsidR="00494992">
        <w:rPr>
          <w:rFonts w:asciiTheme="minorHAnsi" w:hAnsiTheme="minorHAnsi" w:cs="Arial"/>
          <w:b/>
          <w:bCs/>
          <w:color w:val="002060"/>
          <w:sz w:val="32"/>
          <w:szCs w:val="32"/>
        </w:rPr>
        <w:t>T</w:t>
      </w:r>
      <w:r w:rsidR="00BF62B9">
        <w:rPr>
          <w:rFonts w:asciiTheme="minorHAnsi" w:hAnsiTheme="minorHAnsi" w:cs="Arial"/>
          <w:b/>
          <w:bCs/>
          <w:color w:val="002060"/>
          <w:sz w:val="32"/>
          <w:szCs w:val="32"/>
        </w:rPr>
        <w:t xml:space="preserve"> </w:t>
      </w:r>
      <w:r w:rsidR="00494992">
        <w:rPr>
          <w:rFonts w:asciiTheme="minorHAnsi" w:hAnsiTheme="minorHAnsi" w:cs="Arial"/>
          <w:b/>
          <w:bCs/>
          <w:color w:val="002060"/>
          <w:sz w:val="32"/>
          <w:szCs w:val="32"/>
        </w:rPr>
        <w:t>NAM</w:t>
      </w:r>
    </w:p>
    <w:p w14:paraId="005A2218" w14:textId="77777777" w:rsidR="0016060B" w:rsidRDefault="0016060B" w:rsidP="000F16DE">
      <w:pPr>
        <w:contextualSpacing/>
        <w:jc w:val="center"/>
        <w:rPr>
          <w:rFonts w:asciiTheme="minorHAnsi" w:hAnsiTheme="minorHAnsi"/>
          <w:sz w:val="24"/>
          <w:szCs w:val="24"/>
        </w:rPr>
      </w:pPr>
    </w:p>
    <w:p w14:paraId="0DD01EBE" w14:textId="77777777" w:rsidR="00871789" w:rsidRPr="00494992" w:rsidRDefault="00871789" w:rsidP="00E84873">
      <w:pPr>
        <w:ind w:firstLine="720"/>
        <w:jc w:val="center"/>
        <w:rPr>
          <w:rFonts w:asciiTheme="minorHAnsi" w:hAnsiTheme="minorHAnsi"/>
          <w:b/>
          <w:color w:val="C00000"/>
          <w:sz w:val="32"/>
          <w:szCs w:val="32"/>
        </w:rPr>
      </w:pPr>
    </w:p>
    <w:p w14:paraId="005A221D" w14:textId="571688A5" w:rsidR="0016060B" w:rsidRPr="00CA5560" w:rsidRDefault="005A025B" w:rsidP="000F16DE">
      <w:pPr>
        <w:ind w:firstLine="720"/>
        <w:contextualSpacing/>
        <w:rPr>
          <w:rFonts w:asciiTheme="minorHAnsi" w:hAnsiTheme="minorHAnsi"/>
          <w:b/>
          <w:color w:val="000000" w:themeColor="text1"/>
          <w:sz w:val="24"/>
          <w:szCs w:val="24"/>
        </w:rPr>
      </w:pPr>
      <w:r>
        <w:rPr>
          <w:rFonts w:asciiTheme="minorHAnsi" w:hAnsiTheme="minorHAnsi"/>
          <w:b/>
          <w:sz w:val="24"/>
          <w:szCs w:val="24"/>
        </w:rPr>
        <w:t>Ngày</w:t>
      </w:r>
      <w:r w:rsidR="0016060B" w:rsidRPr="00CA5560">
        <w:rPr>
          <w:rFonts w:asciiTheme="minorHAnsi" w:hAnsiTheme="minorHAnsi"/>
          <w:b/>
          <w:color w:val="000000" w:themeColor="text1"/>
          <w:sz w:val="24"/>
          <w:szCs w:val="24"/>
        </w:rPr>
        <w:t xml:space="preserve">: </w:t>
      </w:r>
      <w:r w:rsidR="001F0BBA">
        <w:rPr>
          <w:rFonts w:asciiTheme="minorHAnsi" w:hAnsiTheme="minorHAnsi"/>
          <w:b/>
          <w:color w:val="000000" w:themeColor="text1"/>
          <w:sz w:val="24"/>
          <w:szCs w:val="24"/>
          <w:lang w:val="en-GB"/>
        </w:rPr>
        <w:t>4/7</w:t>
      </w:r>
      <w:r w:rsidRPr="00CA5560">
        <w:rPr>
          <w:rFonts w:asciiTheme="minorHAnsi" w:hAnsiTheme="minorHAnsi"/>
          <w:b/>
          <w:color w:val="000000" w:themeColor="text1"/>
          <w:sz w:val="24"/>
          <w:szCs w:val="24"/>
        </w:rPr>
        <w:t>/</w:t>
      </w:r>
      <w:r w:rsidR="00691856">
        <w:rPr>
          <w:rFonts w:asciiTheme="minorHAnsi" w:hAnsiTheme="minorHAnsi"/>
          <w:b/>
          <w:color w:val="000000" w:themeColor="text1"/>
          <w:sz w:val="24"/>
          <w:szCs w:val="24"/>
        </w:rPr>
        <w:t>2024</w:t>
      </w:r>
    </w:p>
    <w:p w14:paraId="005A221E" w14:textId="0D7C064C" w:rsidR="00D84F7C" w:rsidRDefault="00D84F7C" w:rsidP="000F16DE">
      <w:pPr>
        <w:contextualSpacing/>
        <w:jc w:val="center"/>
        <w:rPr>
          <w:rFonts w:asciiTheme="minorHAnsi" w:hAnsiTheme="minorHAnsi" w:cs="Tahoma"/>
          <w:b/>
          <w:sz w:val="36"/>
          <w:szCs w:val="36"/>
          <w:u w:val="single"/>
        </w:rPr>
      </w:pPr>
      <w:r w:rsidRPr="006E5332">
        <w:rPr>
          <w:rFonts w:asciiTheme="minorHAnsi" w:hAnsiTheme="minorHAnsi" w:cs="Tahoma"/>
          <w:sz w:val="28"/>
          <w:szCs w:val="28"/>
        </w:rPr>
        <w:t xml:space="preserve"> </w:t>
      </w:r>
      <w:r w:rsidR="0017078B">
        <w:rPr>
          <w:rFonts w:asciiTheme="minorHAnsi" w:hAnsiTheme="minorHAnsi" w:cs="Tahoma"/>
          <w:b/>
          <w:sz w:val="36"/>
          <w:szCs w:val="36"/>
          <w:u w:val="single"/>
        </w:rPr>
        <w:t>Thư mời chào giá cạnh tranh</w:t>
      </w:r>
      <w:r w:rsidR="00A20178" w:rsidRPr="006E5332">
        <w:rPr>
          <w:rFonts w:asciiTheme="minorHAnsi" w:hAnsiTheme="minorHAnsi" w:cs="Tahoma"/>
          <w:b/>
          <w:sz w:val="36"/>
          <w:szCs w:val="36"/>
          <w:u w:val="single"/>
        </w:rPr>
        <w:t xml:space="preserve"> </w:t>
      </w:r>
      <w:r w:rsidR="00ED186A">
        <w:rPr>
          <w:rFonts w:asciiTheme="minorHAnsi" w:hAnsiTheme="minorHAnsi" w:cs="Tahoma"/>
          <w:b/>
          <w:sz w:val="36"/>
          <w:szCs w:val="36"/>
          <w:u w:val="single"/>
        </w:rPr>
        <w:t>–</w:t>
      </w:r>
      <w:r w:rsidR="00A20178" w:rsidRPr="006E5332">
        <w:rPr>
          <w:rFonts w:asciiTheme="minorHAnsi" w:hAnsiTheme="minorHAnsi" w:cs="Tahoma"/>
          <w:b/>
          <w:sz w:val="36"/>
          <w:szCs w:val="36"/>
          <w:u w:val="single"/>
        </w:rPr>
        <w:t xml:space="preserve"> RFQ</w:t>
      </w:r>
    </w:p>
    <w:p w14:paraId="346EDE87" w14:textId="2F1A0DCB" w:rsidR="00ED186A" w:rsidRPr="006E5332" w:rsidRDefault="00ED186A" w:rsidP="000F16DE">
      <w:pPr>
        <w:contextualSpacing/>
        <w:jc w:val="center"/>
        <w:rPr>
          <w:rFonts w:asciiTheme="minorHAnsi" w:hAnsiTheme="minorHAnsi" w:cs="Tahoma"/>
          <w:b/>
          <w:sz w:val="36"/>
          <w:szCs w:val="36"/>
          <w:u w:val="single"/>
        </w:rPr>
      </w:pPr>
      <w:r w:rsidRPr="00A45AD2">
        <w:rPr>
          <w:rFonts w:asciiTheme="minorHAnsi" w:hAnsiTheme="minorHAnsi"/>
          <w:b/>
          <w:color w:val="C00000"/>
          <w:sz w:val="28"/>
          <w:szCs w:val="28"/>
        </w:rPr>
        <w:t xml:space="preserve">Số: </w:t>
      </w:r>
      <w:r w:rsidR="001A6964">
        <w:rPr>
          <w:rFonts w:asciiTheme="minorHAnsi" w:hAnsiTheme="minorHAnsi"/>
          <w:b/>
          <w:color w:val="C00000"/>
          <w:sz w:val="28"/>
          <w:szCs w:val="28"/>
        </w:rPr>
        <w:t xml:space="preserve">RFQ </w:t>
      </w:r>
      <w:r w:rsidR="001A682D">
        <w:rPr>
          <w:rFonts w:asciiTheme="minorHAnsi" w:hAnsiTheme="minorHAnsi"/>
          <w:b/>
          <w:color w:val="C00000"/>
          <w:sz w:val="28"/>
          <w:szCs w:val="28"/>
        </w:rPr>
        <w:t>0</w:t>
      </w:r>
      <w:r w:rsidR="00F75012">
        <w:rPr>
          <w:rFonts w:asciiTheme="minorHAnsi" w:hAnsiTheme="minorHAnsi"/>
          <w:b/>
          <w:color w:val="C00000"/>
          <w:sz w:val="28"/>
          <w:szCs w:val="28"/>
        </w:rPr>
        <w:t>9</w:t>
      </w:r>
      <w:r w:rsidR="001A6964">
        <w:rPr>
          <w:rFonts w:asciiTheme="minorHAnsi" w:hAnsiTheme="minorHAnsi"/>
          <w:b/>
          <w:color w:val="C00000"/>
          <w:sz w:val="28"/>
          <w:szCs w:val="28"/>
        </w:rPr>
        <w:t>/CRS-</w:t>
      </w:r>
      <w:r w:rsidR="001A682D">
        <w:rPr>
          <w:rFonts w:asciiTheme="minorHAnsi" w:hAnsiTheme="minorHAnsi"/>
          <w:b/>
          <w:color w:val="C00000"/>
          <w:sz w:val="28"/>
          <w:szCs w:val="28"/>
        </w:rPr>
        <w:t>24</w:t>
      </w:r>
    </w:p>
    <w:p w14:paraId="005A221F" w14:textId="77777777" w:rsidR="00C03DD4" w:rsidRPr="006E5332" w:rsidRDefault="00C03DD4" w:rsidP="000F16DE">
      <w:pPr>
        <w:contextualSpacing/>
        <w:rPr>
          <w:rFonts w:asciiTheme="minorHAnsi" w:hAnsiTheme="minorHAnsi" w:cs="Tahoma"/>
          <w:sz w:val="28"/>
          <w:szCs w:val="28"/>
        </w:rPr>
      </w:pPr>
      <w:r w:rsidRPr="006E5332">
        <w:rPr>
          <w:rFonts w:asciiTheme="minorHAnsi" w:hAnsiTheme="minorHAnsi" w:cs="Tahoma"/>
          <w:sz w:val="28"/>
          <w:szCs w:val="28"/>
        </w:rPr>
        <w:tab/>
        <w:t xml:space="preserve"> </w:t>
      </w:r>
    </w:p>
    <w:p w14:paraId="37DD009D" w14:textId="02A42107" w:rsidR="00751D70" w:rsidRDefault="00751D70" w:rsidP="000F16DE">
      <w:pPr>
        <w:pStyle w:val="ListParagraph"/>
        <w:numPr>
          <w:ilvl w:val="0"/>
          <w:numId w:val="33"/>
        </w:numPr>
        <w:jc w:val="both"/>
        <w:rPr>
          <w:rFonts w:asciiTheme="minorHAnsi" w:hAnsiTheme="minorHAnsi" w:cs="Tahoma"/>
          <w:bCs/>
          <w:color w:val="auto"/>
          <w:sz w:val="22"/>
          <w:szCs w:val="22"/>
        </w:rPr>
      </w:pPr>
      <w:r>
        <w:rPr>
          <w:rFonts w:asciiTheme="minorHAnsi" w:hAnsiTheme="minorHAnsi" w:cs="Tahoma"/>
          <w:b/>
          <w:sz w:val="24"/>
          <w:szCs w:val="24"/>
          <w:u w:val="single"/>
        </w:rPr>
        <w:t>Giới thiệu</w:t>
      </w:r>
    </w:p>
    <w:p w14:paraId="005A2220" w14:textId="33CC9503" w:rsidR="008E313F" w:rsidRPr="00B55E55" w:rsidRDefault="008E313F" w:rsidP="00751D70">
      <w:pPr>
        <w:pStyle w:val="ListParagraph"/>
        <w:jc w:val="both"/>
        <w:rPr>
          <w:rFonts w:asciiTheme="minorHAnsi" w:hAnsiTheme="minorHAnsi" w:cs="Tahoma"/>
          <w:bCs/>
          <w:color w:val="auto"/>
          <w:sz w:val="22"/>
          <w:szCs w:val="22"/>
        </w:rPr>
      </w:pPr>
      <w:r w:rsidRPr="00B55E55">
        <w:rPr>
          <w:rFonts w:asciiTheme="minorHAnsi" w:hAnsiTheme="minorHAnsi" w:cs="Tahoma"/>
          <w:bCs/>
          <w:color w:val="auto"/>
          <w:sz w:val="22"/>
          <w:szCs w:val="22"/>
        </w:rPr>
        <w:t>Catholic Relief Services (</w:t>
      </w:r>
      <w:r w:rsidR="00161980">
        <w:rPr>
          <w:rFonts w:asciiTheme="minorHAnsi" w:hAnsiTheme="minorHAnsi" w:cs="Tahoma"/>
          <w:bCs/>
          <w:color w:val="auto"/>
          <w:sz w:val="22"/>
          <w:szCs w:val="22"/>
        </w:rPr>
        <w:t xml:space="preserve">tổ chức </w:t>
      </w:r>
      <w:r w:rsidRPr="00B55E55">
        <w:rPr>
          <w:rFonts w:asciiTheme="minorHAnsi" w:hAnsiTheme="minorHAnsi" w:cs="Tahoma"/>
          <w:bCs/>
          <w:color w:val="auto"/>
          <w:sz w:val="22"/>
          <w:szCs w:val="22"/>
        </w:rPr>
        <w:t xml:space="preserve">CRS) </w:t>
      </w:r>
      <w:r w:rsidR="005A025B" w:rsidRPr="00B55E55">
        <w:rPr>
          <w:rFonts w:asciiTheme="minorHAnsi" w:hAnsiTheme="minorHAnsi" w:cs="Tahoma"/>
          <w:bCs/>
          <w:color w:val="auto"/>
          <w:sz w:val="22"/>
          <w:szCs w:val="22"/>
        </w:rPr>
        <w:t>là tổ chức phi chính phủ Hoa Kỳ hoạt động tại Việt Nam từ năm</w:t>
      </w:r>
      <w:r w:rsidRPr="00B55E55">
        <w:rPr>
          <w:rFonts w:asciiTheme="minorHAnsi" w:hAnsiTheme="minorHAnsi" w:cs="Tahoma"/>
          <w:bCs/>
          <w:color w:val="auto"/>
          <w:sz w:val="22"/>
          <w:szCs w:val="22"/>
        </w:rPr>
        <w:t xml:space="preserve"> 1994. </w:t>
      </w:r>
      <w:r w:rsidR="005A025B" w:rsidRPr="00B55E55">
        <w:rPr>
          <w:rFonts w:asciiTheme="minorHAnsi" w:hAnsiTheme="minorHAnsi" w:cs="Tahoma"/>
          <w:bCs/>
          <w:color w:val="auto"/>
          <w:sz w:val="22"/>
          <w:szCs w:val="22"/>
        </w:rPr>
        <w:t>Thông qua hợp tác với Chính phủ</w:t>
      </w:r>
      <w:r w:rsidRPr="00B55E55">
        <w:rPr>
          <w:rFonts w:asciiTheme="minorHAnsi" w:hAnsiTheme="minorHAnsi" w:cs="Tahoma"/>
          <w:bCs/>
          <w:color w:val="auto"/>
          <w:sz w:val="22"/>
          <w:szCs w:val="22"/>
        </w:rPr>
        <w:t xml:space="preserve"> </w:t>
      </w:r>
      <w:r w:rsidR="005A025B" w:rsidRPr="00B55E55">
        <w:rPr>
          <w:rFonts w:asciiTheme="minorHAnsi" w:hAnsiTheme="minorHAnsi" w:cs="Tahoma"/>
          <w:bCs/>
          <w:color w:val="auto"/>
          <w:sz w:val="22"/>
          <w:szCs w:val="22"/>
        </w:rPr>
        <w:t>và Cộng đồng</w:t>
      </w:r>
      <w:r w:rsidRPr="00B55E55">
        <w:rPr>
          <w:rFonts w:asciiTheme="minorHAnsi" w:hAnsiTheme="minorHAnsi" w:cs="Tahoma"/>
          <w:bCs/>
          <w:color w:val="auto"/>
          <w:sz w:val="22"/>
          <w:szCs w:val="22"/>
        </w:rPr>
        <w:t xml:space="preserve">, CRS </w:t>
      </w:r>
      <w:r w:rsidR="00CF5B1B" w:rsidRPr="00B55E55">
        <w:rPr>
          <w:rFonts w:asciiTheme="minorHAnsi" w:hAnsiTheme="minorHAnsi" w:cs="Tahoma"/>
          <w:bCs/>
          <w:color w:val="auto"/>
          <w:sz w:val="22"/>
          <w:szCs w:val="22"/>
        </w:rPr>
        <w:t>đang triển khai</w:t>
      </w:r>
      <w:r w:rsidR="005A025B" w:rsidRPr="00B55E55">
        <w:rPr>
          <w:rFonts w:asciiTheme="minorHAnsi" w:hAnsiTheme="minorHAnsi" w:cs="Tahoma"/>
          <w:bCs/>
          <w:color w:val="auto"/>
          <w:sz w:val="22"/>
          <w:szCs w:val="22"/>
        </w:rPr>
        <w:t xml:space="preserve"> </w:t>
      </w:r>
      <w:r w:rsidR="00FD34A9" w:rsidRPr="00B55E55">
        <w:rPr>
          <w:rFonts w:asciiTheme="minorHAnsi" w:hAnsiTheme="minorHAnsi" w:cs="Tahoma"/>
          <w:bCs/>
          <w:color w:val="auto"/>
          <w:sz w:val="22"/>
          <w:szCs w:val="22"/>
        </w:rPr>
        <w:t>dự án</w:t>
      </w:r>
      <w:r w:rsidR="005A025B" w:rsidRPr="00B55E55">
        <w:rPr>
          <w:rFonts w:asciiTheme="minorHAnsi" w:hAnsiTheme="minorHAnsi" w:cs="Tahoma"/>
          <w:bCs/>
          <w:color w:val="auto"/>
          <w:sz w:val="22"/>
          <w:szCs w:val="22"/>
        </w:rPr>
        <w:t xml:space="preserve"> </w:t>
      </w:r>
      <w:r w:rsidR="005401D3">
        <w:rPr>
          <w:rFonts w:asciiTheme="minorHAnsi" w:hAnsiTheme="minorHAnsi" w:cs="Tahoma"/>
          <w:bCs/>
          <w:color w:val="auto"/>
          <w:sz w:val="22"/>
          <w:szCs w:val="22"/>
        </w:rPr>
        <w:t>tại</w:t>
      </w:r>
      <w:r w:rsidRPr="00B55E55">
        <w:rPr>
          <w:rFonts w:asciiTheme="minorHAnsi" w:hAnsiTheme="minorHAnsi" w:cs="Tahoma"/>
          <w:bCs/>
          <w:color w:val="auto"/>
          <w:sz w:val="22"/>
          <w:szCs w:val="22"/>
        </w:rPr>
        <w:t xml:space="preserve"> 1</w:t>
      </w:r>
      <w:r w:rsidR="00E414D5">
        <w:rPr>
          <w:rFonts w:asciiTheme="minorHAnsi" w:hAnsiTheme="minorHAnsi" w:cs="Tahoma"/>
          <w:bCs/>
          <w:color w:val="auto"/>
          <w:sz w:val="22"/>
          <w:szCs w:val="22"/>
        </w:rPr>
        <w:t>0</w:t>
      </w:r>
      <w:r w:rsidRPr="00B55E55">
        <w:rPr>
          <w:rFonts w:asciiTheme="minorHAnsi" w:hAnsiTheme="minorHAnsi" w:cs="Tahoma"/>
          <w:bCs/>
          <w:color w:val="auto"/>
          <w:sz w:val="22"/>
          <w:szCs w:val="22"/>
        </w:rPr>
        <w:t xml:space="preserve"> </w:t>
      </w:r>
      <w:r w:rsidR="005A025B" w:rsidRPr="00B55E55">
        <w:rPr>
          <w:rFonts w:asciiTheme="minorHAnsi" w:hAnsiTheme="minorHAnsi" w:cs="Tahoma"/>
          <w:bCs/>
          <w:color w:val="auto"/>
          <w:sz w:val="22"/>
          <w:szCs w:val="22"/>
        </w:rPr>
        <w:t>tỉnh</w:t>
      </w:r>
      <w:r w:rsidRPr="00B55E55">
        <w:rPr>
          <w:rFonts w:asciiTheme="minorHAnsi" w:hAnsiTheme="minorHAnsi" w:cs="Tahoma"/>
          <w:bCs/>
          <w:color w:val="auto"/>
          <w:sz w:val="22"/>
          <w:szCs w:val="22"/>
        </w:rPr>
        <w:t>/</w:t>
      </w:r>
      <w:r w:rsidR="005A025B" w:rsidRPr="00B55E55">
        <w:rPr>
          <w:rFonts w:asciiTheme="minorHAnsi" w:hAnsiTheme="minorHAnsi" w:cs="Tahoma"/>
          <w:bCs/>
          <w:color w:val="auto"/>
          <w:sz w:val="22"/>
          <w:szCs w:val="22"/>
        </w:rPr>
        <w:t xml:space="preserve">thành phố </w:t>
      </w:r>
      <w:r w:rsidR="00250D49" w:rsidRPr="00B55E55">
        <w:rPr>
          <w:rFonts w:asciiTheme="minorHAnsi" w:hAnsiTheme="minorHAnsi" w:cs="Tahoma"/>
          <w:bCs/>
          <w:color w:val="auto"/>
          <w:sz w:val="22"/>
          <w:szCs w:val="22"/>
        </w:rPr>
        <w:t xml:space="preserve">tại </w:t>
      </w:r>
      <w:r w:rsidR="005A025B" w:rsidRPr="00B55E55">
        <w:rPr>
          <w:rFonts w:asciiTheme="minorHAnsi" w:hAnsiTheme="minorHAnsi" w:cs="Tahoma"/>
          <w:bCs/>
          <w:color w:val="auto"/>
          <w:sz w:val="22"/>
          <w:szCs w:val="22"/>
        </w:rPr>
        <w:t>Việt Nam</w:t>
      </w:r>
      <w:r w:rsidRPr="00B55E55">
        <w:rPr>
          <w:rFonts w:asciiTheme="minorHAnsi" w:hAnsiTheme="minorHAnsi" w:cs="Tahoma"/>
          <w:bCs/>
          <w:color w:val="auto"/>
          <w:sz w:val="22"/>
          <w:szCs w:val="22"/>
        </w:rPr>
        <w:t xml:space="preserve">. </w:t>
      </w:r>
      <w:r w:rsidR="00CF5B1B" w:rsidRPr="00B55E55">
        <w:rPr>
          <w:rFonts w:asciiTheme="minorHAnsi" w:hAnsiTheme="minorHAnsi" w:cs="Tahoma"/>
          <w:bCs/>
          <w:color w:val="auto"/>
          <w:sz w:val="22"/>
          <w:szCs w:val="22"/>
        </w:rPr>
        <w:t>Các lĩnh vực hoạt động dự án của CRS bao gồm</w:t>
      </w:r>
      <w:r w:rsidR="005A025B" w:rsidRPr="00B55E55">
        <w:rPr>
          <w:rFonts w:asciiTheme="minorHAnsi" w:hAnsiTheme="minorHAnsi" w:cs="Tahoma"/>
          <w:bCs/>
          <w:color w:val="auto"/>
          <w:sz w:val="22"/>
          <w:szCs w:val="22"/>
        </w:rPr>
        <w:t xml:space="preserve"> </w:t>
      </w:r>
      <w:r w:rsidR="00E414D5">
        <w:rPr>
          <w:rFonts w:asciiTheme="minorHAnsi" w:hAnsiTheme="minorHAnsi" w:cs="Tahoma"/>
          <w:bCs/>
          <w:color w:val="auto"/>
          <w:sz w:val="22"/>
          <w:szCs w:val="22"/>
        </w:rPr>
        <w:t>hỗ trợ</w:t>
      </w:r>
      <w:r w:rsidR="004B0057" w:rsidRPr="00B55E55">
        <w:rPr>
          <w:rFonts w:asciiTheme="minorHAnsi" w:hAnsiTheme="minorHAnsi" w:cs="Tahoma"/>
          <w:bCs/>
          <w:color w:val="auto"/>
          <w:sz w:val="22"/>
          <w:szCs w:val="22"/>
        </w:rPr>
        <w:t xml:space="preserve"> hòa nhập cho </w:t>
      </w:r>
      <w:r w:rsidR="005A025B" w:rsidRPr="00B55E55">
        <w:rPr>
          <w:rFonts w:asciiTheme="minorHAnsi" w:hAnsiTheme="minorHAnsi" w:cs="Tahoma"/>
          <w:bCs/>
          <w:color w:val="auto"/>
          <w:sz w:val="22"/>
          <w:szCs w:val="22"/>
        </w:rPr>
        <w:t>Người khuyết tật</w:t>
      </w:r>
      <w:r w:rsidRPr="00B55E55">
        <w:rPr>
          <w:rFonts w:asciiTheme="minorHAnsi" w:hAnsiTheme="minorHAnsi" w:cs="Tahoma"/>
          <w:bCs/>
          <w:color w:val="auto"/>
          <w:sz w:val="22"/>
          <w:szCs w:val="22"/>
        </w:rPr>
        <w:t xml:space="preserve">, </w:t>
      </w:r>
      <w:r w:rsidR="003E55BF" w:rsidRPr="00B55E55">
        <w:rPr>
          <w:rFonts w:asciiTheme="minorHAnsi" w:hAnsiTheme="minorHAnsi" w:cs="Tahoma"/>
          <w:bCs/>
          <w:color w:val="auto"/>
          <w:sz w:val="22"/>
          <w:szCs w:val="22"/>
        </w:rPr>
        <w:t>Giáo dục phòng tránh tai nạn bom mìn</w:t>
      </w:r>
      <w:r w:rsidR="00CF5B1B" w:rsidRPr="00B55E55">
        <w:rPr>
          <w:rFonts w:asciiTheme="minorHAnsi" w:hAnsiTheme="minorHAnsi" w:cs="Tahoma"/>
          <w:bCs/>
          <w:color w:val="auto"/>
          <w:sz w:val="22"/>
          <w:szCs w:val="22"/>
        </w:rPr>
        <w:t xml:space="preserve"> </w:t>
      </w:r>
      <w:r w:rsidR="005A025B" w:rsidRPr="00B55E55">
        <w:rPr>
          <w:rFonts w:asciiTheme="minorHAnsi" w:hAnsiTheme="minorHAnsi" w:cs="Tahoma"/>
          <w:bCs/>
          <w:color w:val="auto"/>
          <w:sz w:val="22"/>
          <w:szCs w:val="22"/>
        </w:rPr>
        <w:t xml:space="preserve">và Giảm thiểu Rủi ro </w:t>
      </w:r>
      <w:r w:rsidR="003E55BF" w:rsidRPr="00B55E55">
        <w:rPr>
          <w:rFonts w:asciiTheme="minorHAnsi" w:hAnsiTheme="minorHAnsi" w:cs="Tahoma"/>
          <w:bCs/>
          <w:color w:val="auto"/>
          <w:sz w:val="22"/>
          <w:szCs w:val="22"/>
        </w:rPr>
        <w:t>thiên tai</w:t>
      </w:r>
      <w:r w:rsidR="007B7FBE" w:rsidRPr="00B55E55">
        <w:rPr>
          <w:rFonts w:asciiTheme="minorHAnsi" w:hAnsiTheme="minorHAnsi" w:cs="Tahoma"/>
          <w:bCs/>
          <w:color w:val="auto"/>
          <w:sz w:val="22"/>
          <w:szCs w:val="22"/>
        </w:rPr>
        <w:t>.</w:t>
      </w:r>
      <w:r w:rsidRPr="00B55E55">
        <w:rPr>
          <w:rFonts w:asciiTheme="minorHAnsi" w:hAnsiTheme="minorHAnsi" w:cs="Tahoma"/>
          <w:bCs/>
          <w:color w:val="auto"/>
          <w:sz w:val="22"/>
          <w:szCs w:val="22"/>
        </w:rPr>
        <w:t xml:space="preserve"> </w:t>
      </w:r>
    </w:p>
    <w:p w14:paraId="005A2221" w14:textId="77777777" w:rsidR="00C03DD4" w:rsidRPr="00B55E55" w:rsidRDefault="00C03DD4" w:rsidP="000F16DE">
      <w:pPr>
        <w:contextualSpacing/>
        <w:jc w:val="both"/>
        <w:rPr>
          <w:rFonts w:asciiTheme="minorHAnsi" w:hAnsiTheme="minorHAnsi" w:cs="Tahoma"/>
          <w:color w:val="auto"/>
          <w:sz w:val="22"/>
          <w:szCs w:val="22"/>
        </w:rPr>
      </w:pPr>
    </w:p>
    <w:p w14:paraId="43891081" w14:textId="77777777" w:rsidR="00290398" w:rsidRPr="00290398" w:rsidRDefault="00290398" w:rsidP="000F16DE">
      <w:pPr>
        <w:pStyle w:val="ListParagraph"/>
        <w:numPr>
          <w:ilvl w:val="0"/>
          <w:numId w:val="33"/>
        </w:numPr>
        <w:jc w:val="both"/>
        <w:rPr>
          <w:rFonts w:asciiTheme="minorHAnsi" w:hAnsiTheme="minorHAnsi" w:cs="Tahoma"/>
          <w:b/>
          <w:bCs/>
          <w:sz w:val="22"/>
          <w:szCs w:val="22"/>
          <w:u w:val="single"/>
        </w:rPr>
      </w:pPr>
      <w:r w:rsidRPr="00290398">
        <w:rPr>
          <w:rFonts w:asciiTheme="minorHAnsi" w:hAnsiTheme="minorHAnsi" w:cs="Arial"/>
          <w:b/>
          <w:bCs/>
          <w:sz w:val="22"/>
          <w:szCs w:val="22"/>
          <w:u w:val="single"/>
        </w:rPr>
        <w:t>Nội dung</w:t>
      </w:r>
    </w:p>
    <w:p w14:paraId="16013F60" w14:textId="6D3A526C" w:rsidR="006A47D0" w:rsidRDefault="00FD75DE" w:rsidP="00290398">
      <w:pPr>
        <w:pStyle w:val="ListParagraph"/>
        <w:jc w:val="both"/>
        <w:rPr>
          <w:rFonts w:asciiTheme="minorHAnsi" w:hAnsiTheme="minorHAnsi" w:cs="Arial"/>
          <w:b/>
          <w:bCs/>
          <w:color w:val="C00000"/>
          <w:sz w:val="22"/>
          <w:szCs w:val="22"/>
          <w:u w:val="single"/>
          <w:lang w:val="vi-VN"/>
        </w:rPr>
      </w:pPr>
      <w:r w:rsidRPr="00B55E55">
        <w:rPr>
          <w:rFonts w:asciiTheme="minorHAnsi" w:hAnsiTheme="minorHAnsi" w:cs="Arial"/>
          <w:sz w:val="22"/>
          <w:szCs w:val="22"/>
        </w:rPr>
        <w:t>Tổ chức CRS</w:t>
      </w:r>
      <w:r w:rsidR="00E80A47">
        <w:rPr>
          <w:rFonts w:asciiTheme="minorHAnsi" w:hAnsiTheme="minorHAnsi" w:cs="Arial"/>
          <w:sz w:val="22"/>
          <w:szCs w:val="22"/>
        </w:rPr>
        <w:t>, văn phòng đại diện tại Hà Nội, Việt Nam</w:t>
      </w:r>
      <w:r w:rsidRPr="00B55E55">
        <w:rPr>
          <w:rFonts w:asciiTheme="minorHAnsi" w:hAnsiTheme="minorHAnsi" w:cs="Arial"/>
          <w:sz w:val="22"/>
          <w:szCs w:val="22"/>
        </w:rPr>
        <w:t xml:space="preserve"> kính mời </w:t>
      </w:r>
      <w:r w:rsidR="00E5068B" w:rsidRPr="00B55E55">
        <w:rPr>
          <w:rFonts w:asciiTheme="minorHAnsi" w:hAnsiTheme="minorHAnsi" w:cs="Arial"/>
          <w:sz w:val="22"/>
          <w:szCs w:val="22"/>
        </w:rPr>
        <w:t>các</w:t>
      </w:r>
      <w:r w:rsidRPr="00B55E55">
        <w:rPr>
          <w:rFonts w:asciiTheme="minorHAnsi" w:hAnsiTheme="minorHAnsi" w:cs="Arial"/>
          <w:sz w:val="22"/>
          <w:szCs w:val="22"/>
        </w:rPr>
        <w:t xml:space="preserve"> đơn vị có năng lực và kinh nghiệm tham gia chào giá cạnh tranh cho gói thầu:</w:t>
      </w:r>
      <w:r w:rsidR="005A025B" w:rsidRPr="00B55E55">
        <w:rPr>
          <w:rFonts w:asciiTheme="minorHAnsi" w:hAnsiTheme="minorHAnsi" w:cs="Arial"/>
          <w:sz w:val="22"/>
          <w:szCs w:val="22"/>
        </w:rPr>
        <w:t xml:space="preserve"> </w:t>
      </w:r>
      <w:r w:rsidR="00AC40A5">
        <w:rPr>
          <w:rFonts w:asciiTheme="minorHAnsi" w:hAnsiTheme="minorHAnsi" w:cs="Arial"/>
          <w:sz w:val="22"/>
          <w:szCs w:val="22"/>
          <w:lang w:val="vi-VN"/>
        </w:rPr>
        <w:t xml:space="preserve">(1) </w:t>
      </w:r>
      <w:r w:rsidR="005A025B" w:rsidRPr="00B55E55">
        <w:rPr>
          <w:rFonts w:asciiTheme="minorHAnsi" w:hAnsiTheme="minorHAnsi" w:cs="Arial"/>
          <w:b/>
          <w:bCs/>
          <w:color w:val="C00000"/>
          <w:sz w:val="22"/>
          <w:szCs w:val="22"/>
          <w:u w:val="single"/>
        </w:rPr>
        <w:t>Cung cấp</w:t>
      </w:r>
      <w:r w:rsidR="00D928DD">
        <w:rPr>
          <w:rFonts w:asciiTheme="minorHAnsi" w:hAnsiTheme="minorHAnsi" w:cs="Arial"/>
          <w:b/>
          <w:bCs/>
          <w:color w:val="C00000"/>
          <w:sz w:val="22"/>
          <w:szCs w:val="22"/>
          <w:u w:val="single"/>
          <w:lang w:val="vi-VN"/>
        </w:rPr>
        <w:t xml:space="preserve"> dịch vụ vận chuyển</w:t>
      </w:r>
      <w:r w:rsidR="00ED70EF">
        <w:rPr>
          <w:rFonts w:asciiTheme="minorHAnsi" w:hAnsiTheme="minorHAnsi" w:cs="Arial"/>
          <w:b/>
          <w:bCs/>
          <w:color w:val="C00000"/>
          <w:sz w:val="22"/>
          <w:szCs w:val="22"/>
          <w:u w:val="single"/>
          <w:lang w:val="vi-VN"/>
        </w:rPr>
        <w:t xml:space="preserve"> tại</w:t>
      </w:r>
      <w:r w:rsidR="00D65E23">
        <w:rPr>
          <w:rFonts w:asciiTheme="minorHAnsi" w:hAnsiTheme="minorHAnsi" w:cs="Arial"/>
          <w:b/>
          <w:bCs/>
          <w:color w:val="C00000"/>
          <w:sz w:val="22"/>
          <w:szCs w:val="22"/>
          <w:u w:val="single"/>
          <w:lang w:val="vi-VN"/>
        </w:rPr>
        <w:t xml:space="preserve"> </w:t>
      </w:r>
      <w:r w:rsidR="00CC6593">
        <w:rPr>
          <w:rFonts w:asciiTheme="minorHAnsi" w:hAnsiTheme="minorHAnsi" w:cs="Arial"/>
          <w:b/>
          <w:bCs/>
          <w:color w:val="C00000"/>
          <w:sz w:val="22"/>
          <w:szCs w:val="22"/>
          <w:u w:val="single"/>
        </w:rPr>
        <w:t xml:space="preserve">tỉnh </w:t>
      </w:r>
      <w:r w:rsidR="001C198A">
        <w:rPr>
          <w:rFonts w:asciiTheme="minorHAnsi" w:hAnsiTheme="minorHAnsi" w:cs="Arial"/>
          <w:b/>
          <w:bCs/>
          <w:color w:val="C00000"/>
          <w:sz w:val="22"/>
          <w:szCs w:val="22"/>
          <w:u w:val="single"/>
        </w:rPr>
        <w:t>Đồng Nai và Bình Phước</w:t>
      </w:r>
      <w:r w:rsidR="00E9551B">
        <w:rPr>
          <w:rFonts w:asciiTheme="minorHAnsi" w:hAnsiTheme="minorHAnsi" w:cs="Arial"/>
          <w:b/>
          <w:bCs/>
          <w:color w:val="C00000"/>
          <w:sz w:val="22"/>
          <w:szCs w:val="22"/>
          <w:u w:val="single"/>
        </w:rPr>
        <w:t>.</w:t>
      </w:r>
      <w:r w:rsidR="005740A2">
        <w:rPr>
          <w:rFonts w:asciiTheme="minorHAnsi" w:hAnsiTheme="minorHAnsi" w:cs="Arial"/>
          <w:b/>
          <w:bCs/>
          <w:color w:val="C00000"/>
          <w:sz w:val="22"/>
          <w:szCs w:val="22"/>
          <w:u w:val="single"/>
          <w:lang w:val="vi-VN"/>
        </w:rPr>
        <w:t xml:space="preserve"> </w:t>
      </w:r>
    </w:p>
    <w:p w14:paraId="22F6C9D9" w14:textId="034BD0BF" w:rsidR="006A47D0" w:rsidRDefault="001F2499" w:rsidP="00290398">
      <w:pPr>
        <w:pStyle w:val="ListParagraph"/>
        <w:jc w:val="both"/>
        <w:rPr>
          <w:rFonts w:asciiTheme="minorHAnsi" w:hAnsiTheme="minorHAnsi" w:cs="Tahoma"/>
          <w:sz w:val="22"/>
          <w:szCs w:val="22"/>
          <w:lang w:val="en-GB"/>
        </w:rPr>
      </w:pPr>
      <w:r w:rsidRPr="00B55E55">
        <w:rPr>
          <w:rFonts w:asciiTheme="minorHAnsi" w:hAnsiTheme="minorHAnsi" w:cs="Tahoma"/>
          <w:sz w:val="22"/>
          <w:szCs w:val="22"/>
        </w:rPr>
        <w:t xml:space="preserve">Nhà thầu </w:t>
      </w:r>
      <w:r w:rsidR="00276983" w:rsidRPr="00B55E55">
        <w:rPr>
          <w:rFonts w:asciiTheme="minorHAnsi" w:hAnsiTheme="minorHAnsi" w:cs="Tahoma"/>
          <w:sz w:val="22"/>
          <w:szCs w:val="22"/>
        </w:rPr>
        <w:t>cần</w:t>
      </w:r>
      <w:r w:rsidRPr="00B55E55">
        <w:rPr>
          <w:rFonts w:asciiTheme="minorHAnsi" w:hAnsiTheme="minorHAnsi" w:cs="Tahoma"/>
          <w:i/>
          <w:iCs/>
          <w:sz w:val="22"/>
          <w:szCs w:val="22"/>
        </w:rPr>
        <w:t xml:space="preserve"> </w:t>
      </w:r>
      <w:r w:rsidR="00D669D3" w:rsidRPr="006A47D0">
        <w:rPr>
          <w:rFonts w:asciiTheme="minorHAnsi" w:hAnsiTheme="minorHAnsi" w:cs="Tahoma"/>
          <w:sz w:val="22"/>
          <w:szCs w:val="22"/>
        </w:rPr>
        <w:t xml:space="preserve">nộp </w:t>
      </w:r>
      <w:r w:rsidRPr="00B55E55">
        <w:rPr>
          <w:rFonts w:asciiTheme="minorHAnsi" w:hAnsiTheme="minorHAnsi" w:cs="Tahoma"/>
          <w:b/>
          <w:sz w:val="22"/>
          <w:szCs w:val="22"/>
          <w:u w:val="single"/>
        </w:rPr>
        <w:t>Phụ lục</w:t>
      </w:r>
      <w:r w:rsidR="00A7213C" w:rsidRPr="00B55E55">
        <w:rPr>
          <w:rFonts w:asciiTheme="minorHAnsi" w:hAnsiTheme="minorHAnsi" w:cs="Tahoma"/>
          <w:b/>
          <w:sz w:val="22"/>
          <w:szCs w:val="22"/>
          <w:u w:val="single"/>
        </w:rPr>
        <w:t xml:space="preserve"> </w:t>
      </w:r>
      <w:r w:rsidR="00D928DD">
        <w:rPr>
          <w:rFonts w:asciiTheme="minorHAnsi" w:hAnsiTheme="minorHAnsi" w:cs="Tahoma"/>
          <w:b/>
          <w:sz w:val="22"/>
          <w:szCs w:val="22"/>
          <w:u w:val="single"/>
          <w:lang w:val="vi-VN"/>
        </w:rPr>
        <w:t>1</w:t>
      </w:r>
      <w:r w:rsidR="002803CD" w:rsidRPr="00B55E55">
        <w:rPr>
          <w:rFonts w:asciiTheme="minorHAnsi" w:hAnsiTheme="minorHAnsi" w:cs="Tahoma"/>
          <w:sz w:val="22"/>
          <w:szCs w:val="22"/>
        </w:rPr>
        <w:t xml:space="preserve"> </w:t>
      </w:r>
      <w:r w:rsidR="006A47D0" w:rsidRPr="00B55E55">
        <w:rPr>
          <w:rFonts w:asciiTheme="minorHAnsi" w:hAnsiTheme="minorHAnsi" w:cs="Tahoma"/>
          <w:b/>
          <w:i/>
          <w:sz w:val="22"/>
          <w:szCs w:val="22"/>
        </w:rPr>
        <w:t>“</w:t>
      </w:r>
      <w:r w:rsidR="006A47D0" w:rsidRPr="00B55E55">
        <w:rPr>
          <w:rFonts w:asciiTheme="minorHAnsi" w:hAnsiTheme="minorHAnsi" w:cs="Tahoma"/>
          <w:i/>
          <w:sz w:val="22"/>
          <w:szCs w:val="22"/>
        </w:rPr>
        <w:t>Biểu mẫu nộp hồ sơ chào giá”</w:t>
      </w:r>
      <w:r w:rsidR="007C7EC6">
        <w:rPr>
          <w:rFonts w:asciiTheme="minorHAnsi" w:hAnsiTheme="minorHAnsi" w:cs="Tahoma"/>
          <w:sz w:val="22"/>
          <w:szCs w:val="22"/>
        </w:rPr>
        <w:t xml:space="preserve">, </w:t>
      </w:r>
      <w:r w:rsidRPr="00B55E55">
        <w:rPr>
          <w:rFonts w:asciiTheme="minorHAnsi" w:hAnsiTheme="minorHAnsi" w:cs="Tahoma"/>
          <w:b/>
          <w:bCs/>
          <w:sz w:val="22"/>
          <w:szCs w:val="22"/>
          <w:u w:val="single"/>
        </w:rPr>
        <w:t>Phụ lục</w:t>
      </w:r>
      <w:r w:rsidR="00876CC6" w:rsidRPr="00B55E55">
        <w:rPr>
          <w:rFonts w:asciiTheme="minorHAnsi" w:hAnsiTheme="minorHAnsi" w:cs="Tahoma"/>
          <w:b/>
          <w:bCs/>
          <w:sz w:val="22"/>
          <w:szCs w:val="22"/>
          <w:u w:val="single"/>
        </w:rPr>
        <w:t xml:space="preserve"> </w:t>
      </w:r>
      <w:r w:rsidR="00D928DD">
        <w:rPr>
          <w:rFonts w:asciiTheme="minorHAnsi" w:hAnsiTheme="minorHAnsi" w:cs="Tahoma"/>
          <w:b/>
          <w:bCs/>
          <w:sz w:val="22"/>
          <w:szCs w:val="22"/>
          <w:u w:val="single"/>
          <w:lang w:val="vi-VN"/>
        </w:rPr>
        <w:t>2</w:t>
      </w:r>
      <w:r w:rsidR="00876CC6" w:rsidRPr="00B55E55">
        <w:rPr>
          <w:rFonts w:asciiTheme="minorHAnsi" w:hAnsiTheme="minorHAnsi" w:cs="Tahoma"/>
          <w:b/>
          <w:bCs/>
          <w:sz w:val="22"/>
          <w:szCs w:val="22"/>
        </w:rPr>
        <w:t xml:space="preserve"> </w:t>
      </w:r>
      <w:r w:rsidR="00387DB9" w:rsidRPr="00B55E55">
        <w:rPr>
          <w:rFonts w:asciiTheme="minorHAnsi" w:hAnsiTheme="minorHAnsi" w:cs="Tahoma"/>
          <w:i/>
          <w:iCs/>
          <w:sz w:val="22"/>
          <w:szCs w:val="22"/>
        </w:rPr>
        <w:t xml:space="preserve">Hồ sơ chào giá cạnh </w:t>
      </w:r>
      <w:r w:rsidR="00387DB9">
        <w:rPr>
          <w:rFonts w:asciiTheme="minorHAnsi" w:hAnsiTheme="minorHAnsi" w:cs="Tahoma"/>
          <w:i/>
          <w:iCs/>
          <w:sz w:val="22"/>
          <w:szCs w:val="22"/>
        </w:rPr>
        <w:t>tranh</w:t>
      </w:r>
      <w:r w:rsidR="006A47D0">
        <w:rPr>
          <w:rFonts w:asciiTheme="minorHAnsi" w:hAnsiTheme="minorHAnsi" w:cs="Tahoma"/>
          <w:i/>
          <w:iCs/>
          <w:sz w:val="22"/>
          <w:szCs w:val="22"/>
          <w:lang w:val="vi-VN"/>
        </w:rPr>
        <w:t xml:space="preserve"> </w:t>
      </w:r>
      <w:r w:rsidR="007C7EC6">
        <w:rPr>
          <w:rFonts w:asciiTheme="minorHAnsi" w:hAnsiTheme="minorHAnsi" w:cs="Tahoma"/>
          <w:i/>
          <w:iCs/>
          <w:sz w:val="22"/>
          <w:szCs w:val="22"/>
          <w:lang w:val="en-GB"/>
        </w:rPr>
        <w:t xml:space="preserve">và </w:t>
      </w:r>
      <w:r w:rsidR="007C7EC6" w:rsidRPr="00B55E55">
        <w:rPr>
          <w:rFonts w:asciiTheme="minorHAnsi" w:hAnsiTheme="minorHAnsi" w:cs="Tahoma"/>
          <w:b/>
          <w:bCs/>
          <w:sz w:val="22"/>
          <w:szCs w:val="22"/>
          <w:u w:val="single"/>
        </w:rPr>
        <w:t xml:space="preserve">Phụ lục </w:t>
      </w:r>
      <w:r w:rsidR="007C7EC6">
        <w:rPr>
          <w:rFonts w:asciiTheme="minorHAnsi" w:hAnsiTheme="minorHAnsi" w:cs="Tahoma"/>
          <w:b/>
          <w:bCs/>
          <w:sz w:val="22"/>
          <w:szCs w:val="22"/>
          <w:u w:val="single"/>
          <w:lang w:val="en-GB"/>
        </w:rPr>
        <w:t>3</w:t>
      </w:r>
      <w:r w:rsidR="007C7EC6" w:rsidRPr="00B55E55">
        <w:rPr>
          <w:rFonts w:asciiTheme="minorHAnsi" w:hAnsiTheme="minorHAnsi" w:cs="Tahoma"/>
          <w:b/>
          <w:bCs/>
          <w:sz w:val="22"/>
          <w:szCs w:val="22"/>
        </w:rPr>
        <w:t xml:space="preserve"> </w:t>
      </w:r>
      <w:r w:rsidR="007C7EC6">
        <w:rPr>
          <w:rFonts w:asciiTheme="minorHAnsi" w:hAnsiTheme="minorHAnsi" w:cs="Tahoma"/>
          <w:i/>
          <w:iCs/>
          <w:sz w:val="22"/>
          <w:szCs w:val="22"/>
        </w:rPr>
        <w:t>Báo giá dịch vụ mẫu</w:t>
      </w:r>
      <w:r w:rsidR="007C7EC6">
        <w:rPr>
          <w:rFonts w:asciiTheme="minorHAnsi" w:hAnsiTheme="minorHAnsi" w:cs="Tahoma"/>
          <w:i/>
          <w:iCs/>
          <w:sz w:val="22"/>
          <w:szCs w:val="22"/>
          <w:lang w:val="vi-VN"/>
        </w:rPr>
        <w:t xml:space="preserve"> </w:t>
      </w:r>
      <w:r w:rsidR="006A47D0">
        <w:rPr>
          <w:rFonts w:asciiTheme="minorHAnsi" w:hAnsiTheme="minorHAnsi" w:cs="Tahoma"/>
          <w:sz w:val="22"/>
          <w:szCs w:val="22"/>
        </w:rPr>
        <w:t>theo</w:t>
      </w:r>
      <w:r w:rsidR="006A47D0">
        <w:rPr>
          <w:rFonts w:asciiTheme="minorHAnsi" w:hAnsiTheme="minorHAnsi" w:cs="Tahoma"/>
          <w:sz w:val="22"/>
          <w:szCs w:val="22"/>
          <w:lang w:val="vi-VN"/>
        </w:rPr>
        <w:t xml:space="preserve"> </w:t>
      </w:r>
      <w:r w:rsidR="006A47D0" w:rsidRPr="00B55E55">
        <w:rPr>
          <w:rFonts w:asciiTheme="minorHAnsi" w:hAnsiTheme="minorHAnsi" w:cs="Tahoma"/>
          <w:sz w:val="22"/>
          <w:szCs w:val="22"/>
        </w:rPr>
        <w:t xml:space="preserve">mẫu ở cuối </w:t>
      </w:r>
      <w:r w:rsidR="006A47D0">
        <w:rPr>
          <w:rFonts w:asciiTheme="minorHAnsi" w:hAnsiTheme="minorHAnsi" w:cs="Tahoma"/>
          <w:sz w:val="22"/>
          <w:szCs w:val="22"/>
        </w:rPr>
        <w:t>thư</w:t>
      </w:r>
      <w:r w:rsidR="006A47D0">
        <w:rPr>
          <w:rFonts w:asciiTheme="minorHAnsi" w:hAnsiTheme="minorHAnsi" w:cs="Tahoma"/>
          <w:sz w:val="22"/>
          <w:szCs w:val="22"/>
          <w:lang w:val="vi-VN"/>
        </w:rPr>
        <w:t xml:space="preserve"> này.</w:t>
      </w:r>
    </w:p>
    <w:p w14:paraId="7FEC6134" w14:textId="77777777" w:rsidR="00672B69" w:rsidRDefault="00672B69" w:rsidP="00290398">
      <w:pPr>
        <w:pStyle w:val="ListParagraph"/>
        <w:jc w:val="both"/>
        <w:rPr>
          <w:rFonts w:asciiTheme="minorHAnsi" w:hAnsiTheme="minorHAnsi" w:cs="Tahoma"/>
          <w:sz w:val="22"/>
          <w:szCs w:val="22"/>
          <w:lang w:val="en-GB"/>
        </w:rPr>
      </w:pPr>
    </w:p>
    <w:p w14:paraId="5AB3355D" w14:textId="2A0EA8DF" w:rsidR="00672B69" w:rsidRPr="00672B69" w:rsidRDefault="00672B69" w:rsidP="00290398">
      <w:pPr>
        <w:pStyle w:val="ListParagraph"/>
        <w:jc w:val="both"/>
        <w:rPr>
          <w:rFonts w:asciiTheme="minorHAnsi" w:hAnsiTheme="minorHAnsi" w:cs="Tahoma"/>
          <w:sz w:val="22"/>
          <w:szCs w:val="22"/>
          <w:lang w:val="en-GB"/>
        </w:rPr>
      </w:pPr>
      <w:r>
        <w:rPr>
          <w:rFonts w:asciiTheme="minorHAnsi" w:hAnsiTheme="minorHAnsi" w:cs="Tahoma"/>
          <w:sz w:val="22"/>
          <w:szCs w:val="22"/>
          <w:lang w:val="en-GB"/>
        </w:rPr>
        <w:t>Quý công ty có thể tham gia chào giá cho cả 2 tỉnh Đồng Nai, Bình Phước hoặc một trong 2 tỉnh.</w:t>
      </w:r>
    </w:p>
    <w:p w14:paraId="005A2223" w14:textId="7437BA2E" w:rsidR="00681117" w:rsidRPr="002B568E" w:rsidRDefault="00681117" w:rsidP="002B568E">
      <w:pPr>
        <w:rPr>
          <w:rFonts w:asciiTheme="minorHAnsi" w:hAnsiTheme="minorHAnsi" w:cs="Tahoma"/>
          <w:sz w:val="24"/>
          <w:szCs w:val="24"/>
          <w:lang w:val="vi-VN"/>
        </w:rPr>
      </w:pPr>
    </w:p>
    <w:p w14:paraId="005A2224" w14:textId="48950560" w:rsidR="00837DDC" w:rsidRPr="00837DDC" w:rsidRDefault="00FC6566" w:rsidP="000F16DE">
      <w:pPr>
        <w:pStyle w:val="ListParagraph"/>
        <w:numPr>
          <w:ilvl w:val="0"/>
          <w:numId w:val="33"/>
        </w:numPr>
        <w:jc w:val="both"/>
        <w:rPr>
          <w:rFonts w:asciiTheme="minorHAnsi" w:hAnsiTheme="minorHAnsi" w:cs="Tahoma"/>
          <w:b/>
          <w:sz w:val="24"/>
          <w:szCs w:val="24"/>
          <w:u w:val="single"/>
        </w:rPr>
      </w:pPr>
      <w:r>
        <w:rPr>
          <w:rFonts w:asciiTheme="minorHAnsi" w:hAnsiTheme="minorHAnsi" w:cs="Tahoma"/>
          <w:b/>
          <w:sz w:val="24"/>
          <w:szCs w:val="24"/>
          <w:u w:val="single"/>
        </w:rPr>
        <w:t>Thời hạn</w:t>
      </w:r>
      <w:r w:rsidR="001F2499">
        <w:rPr>
          <w:rFonts w:asciiTheme="minorHAnsi" w:hAnsiTheme="minorHAnsi" w:cs="Tahoma"/>
          <w:b/>
          <w:sz w:val="24"/>
          <w:szCs w:val="24"/>
          <w:u w:val="single"/>
        </w:rPr>
        <w:t xml:space="preserve"> và cách thức </w:t>
      </w:r>
      <w:r w:rsidR="0039684A">
        <w:rPr>
          <w:rFonts w:asciiTheme="minorHAnsi" w:hAnsiTheme="minorHAnsi" w:cs="Tahoma"/>
          <w:b/>
          <w:sz w:val="24"/>
          <w:szCs w:val="24"/>
          <w:u w:val="single"/>
        </w:rPr>
        <w:t>nộp</w:t>
      </w:r>
      <w:r w:rsidR="001F2499">
        <w:rPr>
          <w:rFonts w:asciiTheme="minorHAnsi" w:hAnsiTheme="minorHAnsi" w:cs="Tahoma"/>
          <w:b/>
          <w:sz w:val="24"/>
          <w:szCs w:val="24"/>
          <w:u w:val="single"/>
        </w:rPr>
        <w:t xml:space="preserve"> </w:t>
      </w:r>
      <w:r w:rsidR="001006AB">
        <w:rPr>
          <w:rFonts w:asciiTheme="minorHAnsi" w:hAnsiTheme="minorHAnsi" w:cs="Tahoma"/>
          <w:b/>
          <w:sz w:val="24"/>
          <w:szCs w:val="24"/>
          <w:u w:val="single"/>
        </w:rPr>
        <w:t>Hồ sơ</w:t>
      </w:r>
      <w:r>
        <w:rPr>
          <w:rFonts w:asciiTheme="minorHAnsi" w:hAnsiTheme="minorHAnsi" w:cs="Tahoma"/>
          <w:b/>
          <w:sz w:val="24"/>
          <w:szCs w:val="24"/>
          <w:u w:val="single"/>
        </w:rPr>
        <w:t xml:space="preserve"> chào giá cạnh tranh</w:t>
      </w:r>
    </w:p>
    <w:p w14:paraId="005A2225" w14:textId="77777777" w:rsidR="008653E1" w:rsidRPr="006E5332" w:rsidRDefault="008653E1" w:rsidP="000F16DE">
      <w:pPr>
        <w:contextualSpacing/>
        <w:jc w:val="both"/>
        <w:rPr>
          <w:rFonts w:asciiTheme="minorHAnsi" w:hAnsiTheme="minorHAnsi" w:cs="Tahoma"/>
          <w:sz w:val="24"/>
          <w:szCs w:val="24"/>
        </w:rPr>
      </w:pPr>
    </w:p>
    <w:p w14:paraId="005A2226" w14:textId="557F9E81" w:rsidR="00D161B6" w:rsidRPr="00B55E55" w:rsidRDefault="001006AB" w:rsidP="000F16DE">
      <w:pPr>
        <w:ind w:left="720"/>
        <w:contextualSpacing/>
        <w:jc w:val="both"/>
        <w:rPr>
          <w:rFonts w:asciiTheme="minorHAnsi" w:hAnsiTheme="minorHAnsi" w:cs="Tahoma"/>
          <w:sz w:val="22"/>
          <w:szCs w:val="22"/>
        </w:rPr>
      </w:pPr>
      <w:r w:rsidRPr="00B55E55">
        <w:rPr>
          <w:rFonts w:asciiTheme="minorHAnsi" w:hAnsiTheme="minorHAnsi" w:cs="Tahoma"/>
          <w:sz w:val="22"/>
          <w:szCs w:val="22"/>
        </w:rPr>
        <w:t>Hồ sơ</w:t>
      </w:r>
      <w:r w:rsidR="00CC5764" w:rsidRPr="00B55E55">
        <w:rPr>
          <w:rFonts w:asciiTheme="minorHAnsi" w:hAnsiTheme="minorHAnsi" w:cs="Tahoma"/>
          <w:sz w:val="22"/>
          <w:szCs w:val="22"/>
        </w:rPr>
        <w:t xml:space="preserve"> chào giá</w:t>
      </w:r>
      <w:r w:rsidR="001F2499" w:rsidRPr="00B55E55">
        <w:rPr>
          <w:rFonts w:asciiTheme="minorHAnsi" w:hAnsiTheme="minorHAnsi" w:cs="Tahoma"/>
          <w:sz w:val="22"/>
          <w:szCs w:val="22"/>
        </w:rPr>
        <w:t xml:space="preserve"> </w:t>
      </w:r>
      <w:r w:rsidR="00657CF6">
        <w:rPr>
          <w:rFonts w:asciiTheme="minorHAnsi" w:hAnsiTheme="minorHAnsi" w:cs="Tahoma"/>
          <w:sz w:val="22"/>
          <w:szCs w:val="22"/>
        </w:rPr>
        <w:t>(được</w:t>
      </w:r>
      <w:r w:rsidR="00A669E2">
        <w:rPr>
          <w:rFonts w:asciiTheme="minorHAnsi" w:hAnsiTheme="minorHAnsi" w:cs="Tahoma"/>
          <w:sz w:val="22"/>
          <w:szCs w:val="22"/>
        </w:rPr>
        <w:t xml:space="preserve"> </w:t>
      </w:r>
      <w:r w:rsidR="00657CF6">
        <w:rPr>
          <w:rFonts w:asciiTheme="minorHAnsi" w:hAnsiTheme="minorHAnsi" w:cs="Tahoma"/>
          <w:sz w:val="22"/>
          <w:szCs w:val="22"/>
        </w:rPr>
        <w:t xml:space="preserve">ký và </w:t>
      </w:r>
      <w:r w:rsidR="00A669E2">
        <w:rPr>
          <w:rFonts w:asciiTheme="minorHAnsi" w:hAnsiTheme="minorHAnsi" w:cs="Tahoma"/>
          <w:sz w:val="22"/>
          <w:szCs w:val="22"/>
        </w:rPr>
        <w:t xml:space="preserve">đóng dấu) </w:t>
      </w:r>
      <w:r w:rsidR="001F2499" w:rsidRPr="00B55E55">
        <w:rPr>
          <w:rFonts w:asciiTheme="minorHAnsi" w:hAnsiTheme="minorHAnsi" w:cs="Tahoma"/>
          <w:sz w:val="22"/>
          <w:szCs w:val="22"/>
        </w:rPr>
        <w:t xml:space="preserve">phải được nhận </w:t>
      </w:r>
      <w:r w:rsidR="00CD0E01">
        <w:rPr>
          <w:rFonts w:asciiTheme="minorHAnsi" w:hAnsiTheme="minorHAnsi" w:cs="Tahoma"/>
          <w:b/>
          <w:bCs/>
          <w:color w:val="C00000"/>
          <w:sz w:val="22"/>
          <w:szCs w:val="22"/>
        </w:rPr>
        <w:t>qua email</w:t>
      </w:r>
      <w:r w:rsidR="000F7571" w:rsidRPr="00B55E55">
        <w:rPr>
          <w:rFonts w:asciiTheme="minorHAnsi" w:hAnsiTheme="minorHAnsi" w:cs="Tahoma"/>
          <w:color w:val="C00000"/>
          <w:sz w:val="22"/>
          <w:szCs w:val="22"/>
        </w:rPr>
        <w:t xml:space="preserve"> </w:t>
      </w:r>
      <w:r w:rsidR="001F2499" w:rsidRPr="00B55E55">
        <w:rPr>
          <w:rFonts w:asciiTheme="minorHAnsi" w:hAnsiTheme="minorHAnsi" w:cs="Tahoma"/>
          <w:sz w:val="22"/>
          <w:szCs w:val="22"/>
        </w:rPr>
        <w:t>t</w:t>
      </w:r>
      <w:r w:rsidR="00CD0E01">
        <w:rPr>
          <w:rFonts w:asciiTheme="minorHAnsi" w:hAnsiTheme="minorHAnsi" w:cs="Tahoma"/>
          <w:sz w:val="22"/>
          <w:szCs w:val="22"/>
        </w:rPr>
        <w:t>heo</w:t>
      </w:r>
      <w:r w:rsidR="00D161B6" w:rsidRPr="00B55E55">
        <w:rPr>
          <w:rFonts w:asciiTheme="minorHAnsi" w:hAnsiTheme="minorHAnsi" w:cs="Tahoma"/>
          <w:sz w:val="22"/>
          <w:szCs w:val="22"/>
        </w:rPr>
        <w:t xml:space="preserve"> </w:t>
      </w:r>
      <w:r w:rsidR="001F2499" w:rsidRPr="00CD0E01">
        <w:rPr>
          <w:rFonts w:asciiTheme="minorHAnsi" w:hAnsiTheme="minorHAnsi" w:cs="Tahoma"/>
          <w:sz w:val="22"/>
          <w:szCs w:val="22"/>
        </w:rPr>
        <w:t>địa chỉ dưới</w:t>
      </w:r>
      <w:r w:rsidR="001F2499" w:rsidRPr="00B55E55">
        <w:rPr>
          <w:rFonts w:asciiTheme="minorHAnsi" w:hAnsiTheme="minorHAnsi" w:cs="Tahoma"/>
          <w:sz w:val="22"/>
          <w:szCs w:val="22"/>
        </w:rPr>
        <w:t xml:space="preserve"> </w:t>
      </w:r>
      <w:r w:rsidR="00CC5764" w:rsidRPr="00B55E55">
        <w:rPr>
          <w:rFonts w:asciiTheme="minorHAnsi" w:hAnsiTheme="minorHAnsi" w:cs="Tahoma"/>
          <w:sz w:val="22"/>
          <w:szCs w:val="22"/>
        </w:rPr>
        <w:t xml:space="preserve">đây </w:t>
      </w:r>
      <w:r w:rsidR="001F2499" w:rsidRPr="00B55E55">
        <w:rPr>
          <w:rFonts w:asciiTheme="minorHAnsi" w:hAnsiTheme="minorHAnsi" w:cs="Tahoma"/>
          <w:sz w:val="22"/>
          <w:szCs w:val="22"/>
        </w:rPr>
        <w:t xml:space="preserve">muộn </w:t>
      </w:r>
      <w:r w:rsidR="00681E52" w:rsidRPr="00B55E55">
        <w:rPr>
          <w:rFonts w:asciiTheme="minorHAnsi" w:hAnsiTheme="minorHAnsi" w:cs="Tahoma"/>
          <w:sz w:val="22"/>
          <w:szCs w:val="22"/>
        </w:rPr>
        <w:t>nhất</w:t>
      </w:r>
      <w:r w:rsidR="002018C1" w:rsidRPr="00B55E55">
        <w:rPr>
          <w:rFonts w:asciiTheme="minorHAnsi" w:hAnsiTheme="minorHAnsi" w:cs="Tahoma"/>
          <w:sz w:val="22"/>
          <w:szCs w:val="22"/>
        </w:rPr>
        <w:t xml:space="preserve"> vào:</w:t>
      </w:r>
    </w:p>
    <w:p w14:paraId="005A2228" w14:textId="4141F0D7" w:rsidR="004A731F" w:rsidRPr="00EE0F92" w:rsidRDefault="005B1865" w:rsidP="000F16DE">
      <w:pPr>
        <w:ind w:left="720"/>
        <w:contextualSpacing/>
        <w:jc w:val="both"/>
        <w:rPr>
          <w:rFonts w:asciiTheme="minorHAnsi" w:hAnsiTheme="minorHAnsi" w:cs="Tahoma"/>
          <w:b/>
          <w:bCs/>
          <w:sz w:val="22"/>
          <w:szCs w:val="22"/>
        </w:rPr>
      </w:pPr>
      <w:r w:rsidRPr="00B55E55">
        <w:rPr>
          <w:rFonts w:asciiTheme="minorHAnsi" w:hAnsiTheme="minorHAnsi" w:cs="Tahoma"/>
          <w:sz w:val="22"/>
          <w:szCs w:val="22"/>
        </w:rPr>
        <w:tab/>
      </w:r>
      <w:r w:rsidR="002018C1" w:rsidRPr="00EE0F92">
        <w:rPr>
          <w:rFonts w:asciiTheme="minorHAnsi" w:hAnsiTheme="minorHAnsi" w:cs="Tahoma"/>
          <w:b/>
          <w:sz w:val="22"/>
          <w:szCs w:val="22"/>
        </w:rPr>
        <w:t>Thời gian</w:t>
      </w:r>
      <w:r w:rsidR="00B725E5" w:rsidRPr="00EE0F92">
        <w:rPr>
          <w:rFonts w:asciiTheme="minorHAnsi" w:hAnsiTheme="minorHAnsi" w:cs="Tahoma"/>
          <w:b/>
          <w:sz w:val="22"/>
          <w:szCs w:val="22"/>
        </w:rPr>
        <w:tab/>
      </w:r>
      <w:r w:rsidR="004A731F" w:rsidRPr="00EE0F92">
        <w:rPr>
          <w:rFonts w:asciiTheme="minorHAnsi" w:hAnsiTheme="minorHAnsi" w:cs="Tahoma"/>
          <w:b/>
          <w:sz w:val="22"/>
          <w:szCs w:val="22"/>
        </w:rPr>
        <w:t>:</w:t>
      </w:r>
      <w:r w:rsidR="00B725E5" w:rsidRPr="00EE0F92">
        <w:rPr>
          <w:rFonts w:asciiTheme="minorHAnsi" w:hAnsiTheme="minorHAnsi" w:cs="Tahoma"/>
          <w:sz w:val="22"/>
          <w:szCs w:val="22"/>
          <w:lang w:val="vi-VN"/>
        </w:rPr>
        <w:t xml:space="preserve"> </w:t>
      </w:r>
      <w:r w:rsidR="001C198A">
        <w:rPr>
          <w:rFonts w:asciiTheme="minorHAnsi" w:hAnsiTheme="minorHAnsi" w:cs="Tahoma"/>
          <w:b/>
          <w:bCs/>
          <w:color w:val="C00000"/>
          <w:sz w:val="24"/>
          <w:szCs w:val="24"/>
          <w:lang w:val="en-GB"/>
        </w:rPr>
        <w:t>11/7</w:t>
      </w:r>
      <w:r w:rsidR="00390034" w:rsidRPr="000429D7">
        <w:rPr>
          <w:rFonts w:asciiTheme="minorHAnsi" w:hAnsiTheme="minorHAnsi" w:cs="Tahoma"/>
          <w:b/>
          <w:bCs/>
          <w:color w:val="C00000"/>
          <w:sz w:val="24"/>
          <w:szCs w:val="24"/>
        </w:rPr>
        <w:t>/</w:t>
      </w:r>
      <w:r w:rsidR="005C528D" w:rsidRPr="000429D7">
        <w:rPr>
          <w:rFonts w:asciiTheme="minorHAnsi" w:hAnsiTheme="minorHAnsi" w:cs="Tahoma"/>
          <w:b/>
          <w:bCs/>
          <w:color w:val="C00000"/>
          <w:sz w:val="24"/>
          <w:szCs w:val="24"/>
        </w:rPr>
        <w:t>2024</w:t>
      </w:r>
    </w:p>
    <w:p w14:paraId="005A222A" w14:textId="22D98538" w:rsidR="00840D21" w:rsidRPr="00EE0F92" w:rsidRDefault="00736056" w:rsidP="000F16DE">
      <w:pPr>
        <w:ind w:left="720" w:firstLine="720"/>
        <w:contextualSpacing/>
        <w:rPr>
          <w:rFonts w:asciiTheme="minorHAnsi" w:hAnsiTheme="minorHAnsi" w:cs="Tahoma"/>
          <w:bCs/>
          <w:color w:val="C00000"/>
          <w:sz w:val="22"/>
          <w:szCs w:val="22"/>
        </w:rPr>
      </w:pPr>
      <w:r w:rsidRPr="00EE0F92">
        <w:rPr>
          <w:rFonts w:asciiTheme="minorHAnsi" w:hAnsiTheme="minorHAnsi" w:cs="Tahoma"/>
          <w:b/>
          <w:bCs/>
          <w:color w:val="auto"/>
          <w:sz w:val="22"/>
          <w:szCs w:val="22"/>
        </w:rPr>
        <w:t>Email</w:t>
      </w:r>
      <w:r w:rsidRPr="00EE0F92">
        <w:rPr>
          <w:rFonts w:asciiTheme="minorHAnsi" w:hAnsiTheme="minorHAnsi" w:cs="Tahoma"/>
          <w:b/>
          <w:bCs/>
          <w:color w:val="auto"/>
          <w:sz w:val="22"/>
          <w:szCs w:val="22"/>
        </w:rPr>
        <w:tab/>
      </w:r>
      <w:r w:rsidRPr="00EE0F92">
        <w:rPr>
          <w:rFonts w:asciiTheme="minorHAnsi" w:hAnsiTheme="minorHAnsi" w:cs="Tahoma"/>
          <w:b/>
          <w:bCs/>
          <w:color w:val="auto"/>
          <w:sz w:val="22"/>
          <w:szCs w:val="22"/>
        </w:rPr>
        <w:tab/>
      </w:r>
      <w:r w:rsidR="004F70BD" w:rsidRPr="00EE0F92">
        <w:rPr>
          <w:rFonts w:asciiTheme="minorHAnsi" w:hAnsiTheme="minorHAnsi" w:cs="Tahoma"/>
          <w:b/>
          <w:bCs/>
          <w:color w:val="auto"/>
          <w:sz w:val="22"/>
          <w:szCs w:val="22"/>
        </w:rPr>
        <w:t xml:space="preserve">: </w:t>
      </w:r>
      <w:r w:rsidR="00467539" w:rsidRPr="00EE0F92">
        <w:rPr>
          <w:rFonts w:asciiTheme="minorHAnsi" w:hAnsiTheme="minorHAnsi" w:cs="Tahoma"/>
          <w:b/>
          <w:color w:val="C00000"/>
          <w:sz w:val="24"/>
          <w:szCs w:val="24"/>
        </w:rPr>
        <w:t>vn_rfp</w:t>
      </w:r>
      <w:r w:rsidR="005124D8" w:rsidRPr="00EE0F92">
        <w:rPr>
          <w:rFonts w:asciiTheme="minorHAnsi" w:hAnsiTheme="minorHAnsi" w:cs="Tahoma"/>
          <w:b/>
          <w:color w:val="C00000"/>
          <w:sz w:val="24"/>
          <w:szCs w:val="24"/>
          <w:lang w:val="vi-VN"/>
        </w:rPr>
        <w:t>2</w:t>
      </w:r>
      <w:r w:rsidR="00AB06A6" w:rsidRPr="00EE0F92">
        <w:rPr>
          <w:rFonts w:asciiTheme="minorHAnsi" w:hAnsiTheme="minorHAnsi" w:cs="Tahoma"/>
          <w:b/>
          <w:color w:val="C00000"/>
          <w:sz w:val="24"/>
          <w:szCs w:val="24"/>
        </w:rPr>
        <w:t>@crs.org</w:t>
      </w:r>
    </w:p>
    <w:p w14:paraId="005A222E" w14:textId="13ADFC13" w:rsidR="004F70BD" w:rsidRPr="00EE0F92" w:rsidRDefault="000A5785" w:rsidP="001560F4">
      <w:pPr>
        <w:ind w:left="2880" w:hanging="1440"/>
        <w:contextualSpacing/>
        <w:rPr>
          <w:rFonts w:asciiTheme="minorHAnsi" w:hAnsiTheme="minorHAnsi" w:cs="Tahoma"/>
          <w:b/>
          <w:bCs/>
          <w:color w:val="auto"/>
          <w:sz w:val="22"/>
          <w:szCs w:val="22"/>
          <w:lang w:val="vi-VN"/>
        </w:rPr>
      </w:pPr>
      <w:r w:rsidRPr="00EE0F92">
        <w:rPr>
          <w:rFonts w:asciiTheme="minorHAnsi" w:hAnsiTheme="minorHAnsi" w:cs="Tahoma"/>
          <w:b/>
          <w:bCs/>
          <w:color w:val="auto"/>
          <w:sz w:val="22"/>
          <w:szCs w:val="22"/>
        </w:rPr>
        <w:t>Tiêu đề</w:t>
      </w:r>
      <w:r w:rsidR="00F95945" w:rsidRPr="00EE0F92">
        <w:rPr>
          <w:rFonts w:asciiTheme="minorHAnsi" w:hAnsiTheme="minorHAnsi" w:cs="Tahoma"/>
          <w:b/>
          <w:bCs/>
          <w:color w:val="auto"/>
          <w:sz w:val="22"/>
          <w:szCs w:val="22"/>
        </w:rPr>
        <w:tab/>
      </w:r>
      <w:r w:rsidR="004F70BD" w:rsidRPr="00EE0F92">
        <w:rPr>
          <w:rFonts w:asciiTheme="minorHAnsi" w:hAnsiTheme="minorHAnsi" w:cs="Tahoma"/>
          <w:b/>
          <w:bCs/>
          <w:color w:val="auto"/>
          <w:sz w:val="22"/>
          <w:szCs w:val="22"/>
        </w:rPr>
        <w:t xml:space="preserve">: </w:t>
      </w:r>
      <w:r w:rsidR="001006AB" w:rsidRPr="00EE0F92">
        <w:rPr>
          <w:rFonts w:asciiTheme="minorHAnsi" w:hAnsiTheme="minorHAnsi" w:cs="Tahoma"/>
          <w:b/>
          <w:bCs/>
          <w:color w:val="C00000"/>
          <w:sz w:val="22"/>
          <w:szCs w:val="22"/>
        </w:rPr>
        <w:t xml:space="preserve">Hồ sơ </w:t>
      </w:r>
      <w:r w:rsidR="009C3FF2" w:rsidRPr="00EE0F92">
        <w:rPr>
          <w:rFonts w:asciiTheme="minorHAnsi" w:hAnsiTheme="minorHAnsi" w:cs="Tahoma"/>
          <w:b/>
          <w:bCs/>
          <w:color w:val="C00000"/>
          <w:sz w:val="22"/>
          <w:szCs w:val="22"/>
        </w:rPr>
        <w:t>chào giá cho gói thầu:</w:t>
      </w:r>
      <w:r w:rsidRPr="00EE0F92">
        <w:rPr>
          <w:rFonts w:asciiTheme="minorHAnsi" w:hAnsiTheme="minorHAnsi" w:cs="Tahoma"/>
          <w:b/>
          <w:bCs/>
          <w:color w:val="C00000"/>
          <w:sz w:val="22"/>
          <w:szCs w:val="22"/>
        </w:rPr>
        <w:t xml:space="preserve"> </w:t>
      </w:r>
      <w:r w:rsidR="00D928DD" w:rsidRPr="00EE0F92">
        <w:rPr>
          <w:rFonts w:asciiTheme="minorHAnsi" w:hAnsiTheme="minorHAnsi" w:cs="Tahoma"/>
          <w:b/>
          <w:bCs/>
          <w:color w:val="C00000"/>
          <w:sz w:val="22"/>
          <w:szCs w:val="22"/>
          <w:lang w:val="vi-VN"/>
        </w:rPr>
        <w:t xml:space="preserve"> Cung cấp dịch vụ vận chuyển tại </w:t>
      </w:r>
      <w:r w:rsidR="0069353E" w:rsidRPr="00EE0F92">
        <w:rPr>
          <w:rFonts w:asciiTheme="minorHAnsi" w:hAnsiTheme="minorHAnsi" w:cs="Tahoma"/>
          <w:b/>
          <w:bCs/>
          <w:color w:val="C00000"/>
          <w:sz w:val="22"/>
          <w:szCs w:val="22"/>
          <w:lang w:val="vi-VN"/>
        </w:rPr>
        <w:t xml:space="preserve">tỉnh </w:t>
      </w:r>
      <w:r w:rsidR="00646D4C">
        <w:rPr>
          <w:rFonts w:asciiTheme="minorHAnsi" w:hAnsiTheme="minorHAnsi" w:cs="Tahoma"/>
          <w:b/>
          <w:bCs/>
          <w:color w:val="C00000"/>
          <w:sz w:val="22"/>
          <w:szCs w:val="22"/>
        </w:rPr>
        <w:t>Đồng Nai và Bình Phước</w:t>
      </w:r>
    </w:p>
    <w:p w14:paraId="005A222F" w14:textId="2E2BBF64" w:rsidR="004F70BD" w:rsidRPr="00B55E55" w:rsidRDefault="000A5785" w:rsidP="000F16DE">
      <w:pPr>
        <w:ind w:left="720" w:firstLine="720"/>
        <w:contextualSpacing/>
        <w:rPr>
          <w:rFonts w:asciiTheme="minorHAnsi" w:hAnsiTheme="minorHAnsi" w:cs="Tahoma"/>
          <w:b/>
          <w:sz w:val="22"/>
          <w:szCs w:val="22"/>
        </w:rPr>
      </w:pPr>
      <w:r w:rsidRPr="00EE0F92">
        <w:rPr>
          <w:rFonts w:asciiTheme="minorHAnsi" w:hAnsiTheme="minorHAnsi" w:cs="Tahoma"/>
          <w:b/>
          <w:bCs/>
          <w:color w:val="auto"/>
          <w:sz w:val="22"/>
          <w:szCs w:val="22"/>
        </w:rPr>
        <w:t xml:space="preserve">Số </w:t>
      </w:r>
      <w:r w:rsidR="00D5099F" w:rsidRPr="00EE0F92">
        <w:rPr>
          <w:rFonts w:asciiTheme="minorHAnsi" w:hAnsiTheme="minorHAnsi" w:cs="Tahoma"/>
          <w:b/>
          <w:bCs/>
          <w:color w:val="auto"/>
          <w:sz w:val="22"/>
          <w:szCs w:val="22"/>
        </w:rPr>
        <w:t>thư mời</w:t>
      </w:r>
      <w:r w:rsidR="009E4A61" w:rsidRPr="00EE0F92">
        <w:rPr>
          <w:rFonts w:asciiTheme="minorHAnsi" w:hAnsiTheme="minorHAnsi" w:cs="Tahoma"/>
          <w:b/>
          <w:bCs/>
          <w:color w:val="auto"/>
          <w:sz w:val="22"/>
          <w:szCs w:val="22"/>
        </w:rPr>
        <w:tab/>
      </w:r>
      <w:r w:rsidR="004F70BD" w:rsidRPr="00EE0F92">
        <w:rPr>
          <w:rFonts w:asciiTheme="minorHAnsi" w:hAnsiTheme="minorHAnsi" w:cs="Tahoma"/>
          <w:b/>
          <w:bCs/>
          <w:color w:val="auto"/>
          <w:sz w:val="22"/>
          <w:szCs w:val="22"/>
        </w:rPr>
        <w:t>:</w:t>
      </w:r>
      <w:r w:rsidR="00B725E5">
        <w:rPr>
          <w:rFonts w:asciiTheme="minorHAnsi" w:hAnsiTheme="minorHAnsi" w:cs="Tahoma"/>
          <w:b/>
          <w:bCs/>
          <w:color w:val="auto"/>
          <w:sz w:val="22"/>
          <w:szCs w:val="22"/>
          <w:lang w:val="vi-VN"/>
        </w:rPr>
        <w:t xml:space="preserve"> </w:t>
      </w:r>
      <w:r w:rsidR="001A6964">
        <w:rPr>
          <w:rFonts w:asciiTheme="minorHAnsi" w:hAnsiTheme="minorHAnsi"/>
          <w:b/>
          <w:color w:val="C00000"/>
          <w:sz w:val="28"/>
          <w:szCs w:val="28"/>
        </w:rPr>
        <w:t xml:space="preserve">RFQ </w:t>
      </w:r>
      <w:r w:rsidR="002F56FC">
        <w:rPr>
          <w:rFonts w:asciiTheme="minorHAnsi" w:hAnsiTheme="minorHAnsi"/>
          <w:b/>
          <w:color w:val="C00000"/>
          <w:sz w:val="28"/>
          <w:szCs w:val="28"/>
        </w:rPr>
        <w:t>0</w:t>
      </w:r>
      <w:r w:rsidR="00646D4C">
        <w:rPr>
          <w:rFonts w:asciiTheme="minorHAnsi" w:hAnsiTheme="minorHAnsi"/>
          <w:b/>
          <w:color w:val="C00000"/>
          <w:sz w:val="28"/>
          <w:szCs w:val="28"/>
        </w:rPr>
        <w:t>9</w:t>
      </w:r>
      <w:r w:rsidR="001A6964">
        <w:rPr>
          <w:rFonts w:asciiTheme="minorHAnsi" w:hAnsiTheme="minorHAnsi"/>
          <w:b/>
          <w:color w:val="C00000"/>
          <w:sz w:val="28"/>
          <w:szCs w:val="28"/>
        </w:rPr>
        <w:t>/CRS-</w:t>
      </w:r>
      <w:r w:rsidR="002F56FC">
        <w:rPr>
          <w:rFonts w:asciiTheme="minorHAnsi" w:hAnsiTheme="minorHAnsi"/>
          <w:b/>
          <w:color w:val="C00000"/>
          <w:sz w:val="28"/>
          <w:szCs w:val="28"/>
        </w:rPr>
        <w:t>24</w:t>
      </w:r>
    </w:p>
    <w:p w14:paraId="005A2230" w14:textId="77777777" w:rsidR="00840D21" w:rsidRPr="006E5332" w:rsidRDefault="00840D21" w:rsidP="000F16DE">
      <w:pPr>
        <w:contextualSpacing/>
        <w:jc w:val="center"/>
        <w:rPr>
          <w:rFonts w:asciiTheme="minorHAnsi" w:hAnsiTheme="minorHAnsi" w:cs="Tahoma"/>
          <w:sz w:val="24"/>
          <w:szCs w:val="24"/>
        </w:rPr>
      </w:pPr>
    </w:p>
    <w:p w14:paraId="005A2231" w14:textId="665BB345" w:rsidR="00252315" w:rsidRPr="00837DDC" w:rsidRDefault="000A5785" w:rsidP="000F16DE">
      <w:pPr>
        <w:pStyle w:val="ListParagraph"/>
        <w:numPr>
          <w:ilvl w:val="0"/>
          <w:numId w:val="33"/>
        </w:numPr>
        <w:jc w:val="both"/>
        <w:rPr>
          <w:rFonts w:asciiTheme="minorHAnsi" w:hAnsiTheme="minorHAnsi" w:cs="Tahoma"/>
          <w:b/>
          <w:color w:val="auto"/>
          <w:sz w:val="24"/>
          <w:szCs w:val="24"/>
          <w:u w:val="single"/>
        </w:rPr>
      </w:pPr>
      <w:r>
        <w:rPr>
          <w:rFonts w:asciiTheme="minorHAnsi" w:hAnsiTheme="minorHAnsi" w:cs="Tahoma"/>
          <w:b/>
          <w:color w:val="auto"/>
          <w:sz w:val="24"/>
          <w:szCs w:val="24"/>
          <w:u w:val="single"/>
        </w:rPr>
        <w:t xml:space="preserve">Làm rõ </w:t>
      </w:r>
      <w:r w:rsidR="00681E52">
        <w:rPr>
          <w:rFonts w:asciiTheme="minorHAnsi" w:hAnsiTheme="minorHAnsi" w:cs="Tahoma"/>
          <w:b/>
          <w:color w:val="auto"/>
          <w:sz w:val="24"/>
          <w:szCs w:val="24"/>
          <w:u w:val="single"/>
        </w:rPr>
        <w:t>Hồ sơ</w:t>
      </w:r>
      <w:r>
        <w:rPr>
          <w:rFonts w:asciiTheme="minorHAnsi" w:hAnsiTheme="minorHAnsi" w:cs="Tahoma"/>
          <w:b/>
          <w:color w:val="auto"/>
          <w:sz w:val="24"/>
          <w:szCs w:val="24"/>
          <w:u w:val="single"/>
        </w:rPr>
        <w:t xml:space="preserve"> </w:t>
      </w:r>
      <w:r w:rsidR="005D29B6">
        <w:rPr>
          <w:rFonts w:asciiTheme="minorHAnsi" w:hAnsiTheme="minorHAnsi" w:cs="Tahoma"/>
          <w:b/>
          <w:color w:val="auto"/>
          <w:sz w:val="24"/>
          <w:szCs w:val="24"/>
          <w:u w:val="single"/>
        </w:rPr>
        <w:t xml:space="preserve">mời </w:t>
      </w:r>
      <w:r w:rsidR="00494A5E">
        <w:rPr>
          <w:rFonts w:asciiTheme="minorHAnsi" w:hAnsiTheme="minorHAnsi" w:cs="Tahoma"/>
          <w:b/>
          <w:color w:val="auto"/>
          <w:sz w:val="24"/>
          <w:szCs w:val="24"/>
          <w:u w:val="single"/>
        </w:rPr>
        <w:t>chào giá</w:t>
      </w:r>
      <w:r w:rsidR="00252315" w:rsidRPr="00837DDC">
        <w:rPr>
          <w:rFonts w:asciiTheme="minorHAnsi" w:hAnsiTheme="minorHAnsi" w:cs="Tahoma"/>
          <w:b/>
          <w:color w:val="auto"/>
          <w:sz w:val="24"/>
          <w:szCs w:val="24"/>
          <w:u w:val="single"/>
        </w:rPr>
        <w:t>:</w:t>
      </w:r>
    </w:p>
    <w:p w14:paraId="005A2232" w14:textId="77777777" w:rsidR="00252315" w:rsidRPr="00252315" w:rsidRDefault="00252315" w:rsidP="000F16DE">
      <w:pPr>
        <w:contextualSpacing/>
        <w:rPr>
          <w:rFonts w:asciiTheme="minorHAnsi" w:hAnsiTheme="minorHAnsi" w:cs="Tahoma"/>
          <w:color w:val="auto"/>
          <w:sz w:val="24"/>
          <w:szCs w:val="24"/>
        </w:rPr>
      </w:pPr>
    </w:p>
    <w:p w14:paraId="005A2234" w14:textId="6ECF40D3" w:rsidR="00252315" w:rsidRPr="002F56FC" w:rsidRDefault="00494F03" w:rsidP="000F16DE">
      <w:pPr>
        <w:ind w:left="720"/>
        <w:contextualSpacing/>
        <w:rPr>
          <w:rFonts w:asciiTheme="minorHAnsi" w:hAnsiTheme="minorHAnsi" w:cs="Tahoma"/>
          <w:color w:val="C00000"/>
          <w:sz w:val="22"/>
          <w:szCs w:val="22"/>
          <w:lang w:val="vi-VN"/>
        </w:rPr>
      </w:pPr>
      <w:r w:rsidRPr="00494A5E">
        <w:rPr>
          <w:rFonts w:asciiTheme="minorHAnsi" w:hAnsiTheme="minorHAnsi" w:cs="Tahoma"/>
          <w:color w:val="auto"/>
          <w:sz w:val="22"/>
          <w:szCs w:val="22"/>
        </w:rPr>
        <w:t>Nhà thầu nào có</w:t>
      </w:r>
      <w:r w:rsidR="002141CD" w:rsidRPr="00494A5E">
        <w:rPr>
          <w:rFonts w:asciiTheme="minorHAnsi" w:hAnsiTheme="minorHAnsi" w:cs="Tahoma"/>
          <w:color w:val="auto"/>
          <w:sz w:val="22"/>
          <w:szCs w:val="22"/>
        </w:rPr>
        <w:t xml:space="preserve"> mong muốn được làm rõ </w:t>
      </w:r>
      <w:r w:rsidR="006F674A" w:rsidRPr="00494A5E">
        <w:rPr>
          <w:rFonts w:asciiTheme="minorHAnsi" w:hAnsiTheme="minorHAnsi" w:cs="Tahoma"/>
          <w:color w:val="auto"/>
          <w:sz w:val="22"/>
          <w:szCs w:val="22"/>
        </w:rPr>
        <w:t>Thư mời chào giá</w:t>
      </w:r>
      <w:r w:rsidRPr="00494A5E">
        <w:rPr>
          <w:rFonts w:asciiTheme="minorHAnsi" w:hAnsiTheme="minorHAnsi" w:cs="Tahoma"/>
          <w:color w:val="auto"/>
          <w:sz w:val="22"/>
          <w:szCs w:val="22"/>
        </w:rPr>
        <w:t xml:space="preserve"> </w:t>
      </w:r>
      <w:r w:rsidR="002141CD" w:rsidRPr="00494A5E">
        <w:rPr>
          <w:rFonts w:asciiTheme="minorHAnsi" w:hAnsiTheme="minorHAnsi" w:cs="Tahoma"/>
          <w:color w:val="auto"/>
          <w:sz w:val="22"/>
          <w:szCs w:val="22"/>
        </w:rPr>
        <w:t>có thể thông báo cho</w:t>
      </w:r>
      <w:r w:rsidR="00252315" w:rsidRPr="00494A5E">
        <w:rPr>
          <w:rFonts w:asciiTheme="minorHAnsi" w:hAnsiTheme="minorHAnsi" w:cs="Tahoma"/>
          <w:color w:val="auto"/>
          <w:sz w:val="22"/>
          <w:szCs w:val="22"/>
        </w:rPr>
        <w:t xml:space="preserve"> CRS </w:t>
      </w:r>
      <w:r w:rsidR="002141CD" w:rsidRPr="00494A5E">
        <w:rPr>
          <w:rFonts w:asciiTheme="minorHAnsi" w:hAnsiTheme="minorHAnsi" w:cs="Tahoma"/>
          <w:color w:val="auto"/>
          <w:sz w:val="22"/>
          <w:szCs w:val="22"/>
        </w:rPr>
        <w:t>bằng văn bản</w:t>
      </w:r>
      <w:r w:rsidR="00252315" w:rsidRPr="00494A5E">
        <w:rPr>
          <w:rFonts w:asciiTheme="minorHAnsi" w:hAnsiTheme="minorHAnsi" w:cs="Tahoma"/>
          <w:color w:val="auto"/>
          <w:sz w:val="22"/>
          <w:szCs w:val="22"/>
        </w:rPr>
        <w:t xml:space="preserve">. </w:t>
      </w:r>
      <w:r w:rsidR="00681E52" w:rsidRPr="00494A5E">
        <w:rPr>
          <w:rFonts w:asciiTheme="minorHAnsi" w:hAnsiTheme="minorHAnsi" w:cs="Tahoma"/>
          <w:color w:val="auto"/>
          <w:sz w:val="22"/>
          <w:szCs w:val="22"/>
        </w:rPr>
        <w:t>CRS sẽ trả lời</w:t>
      </w:r>
      <w:r w:rsidR="002141CD" w:rsidRPr="00494A5E">
        <w:rPr>
          <w:rFonts w:asciiTheme="minorHAnsi" w:hAnsiTheme="minorHAnsi" w:cs="Tahoma"/>
          <w:color w:val="auto"/>
          <w:sz w:val="22"/>
          <w:szCs w:val="22"/>
        </w:rPr>
        <w:t xml:space="preserve"> bằng văn bản bất kỳ yêu cầu làm rõ </w:t>
      </w:r>
      <w:r w:rsidR="00A20EB3" w:rsidRPr="00494A5E">
        <w:rPr>
          <w:rFonts w:asciiTheme="minorHAnsi" w:hAnsiTheme="minorHAnsi" w:cs="Tahoma"/>
          <w:color w:val="auto"/>
          <w:sz w:val="22"/>
          <w:szCs w:val="22"/>
        </w:rPr>
        <w:t xml:space="preserve">Thư mời </w:t>
      </w:r>
      <w:r w:rsidR="006F674A" w:rsidRPr="00494A5E">
        <w:rPr>
          <w:rFonts w:asciiTheme="minorHAnsi" w:hAnsiTheme="minorHAnsi" w:cs="Tahoma"/>
          <w:color w:val="auto"/>
          <w:sz w:val="22"/>
          <w:szCs w:val="22"/>
        </w:rPr>
        <w:t xml:space="preserve">chào giá </w:t>
      </w:r>
      <w:r w:rsidR="002141CD" w:rsidRPr="00494A5E">
        <w:rPr>
          <w:rFonts w:asciiTheme="minorHAnsi" w:hAnsiTheme="minorHAnsi" w:cs="Tahoma"/>
          <w:color w:val="auto"/>
          <w:sz w:val="22"/>
          <w:szCs w:val="22"/>
        </w:rPr>
        <w:t xml:space="preserve">nào nhận </w:t>
      </w:r>
      <w:r w:rsidR="000035B6">
        <w:rPr>
          <w:rFonts w:asciiTheme="minorHAnsi" w:hAnsiTheme="minorHAnsi" w:cs="Tahoma"/>
          <w:color w:val="auto"/>
          <w:sz w:val="22"/>
          <w:szCs w:val="22"/>
        </w:rPr>
        <w:t xml:space="preserve">được </w:t>
      </w:r>
      <w:r w:rsidR="002141CD" w:rsidRPr="00494A5E">
        <w:rPr>
          <w:rFonts w:asciiTheme="minorHAnsi" w:hAnsiTheme="minorHAnsi" w:cs="Tahoma"/>
          <w:color w:val="auto"/>
          <w:sz w:val="22"/>
          <w:szCs w:val="22"/>
        </w:rPr>
        <w:t xml:space="preserve">trước </w:t>
      </w:r>
      <w:r w:rsidR="00A20EB3" w:rsidRPr="00494A5E">
        <w:rPr>
          <w:rFonts w:asciiTheme="minorHAnsi" w:hAnsiTheme="minorHAnsi" w:cs="Tahoma"/>
          <w:color w:val="auto"/>
          <w:sz w:val="22"/>
          <w:szCs w:val="22"/>
        </w:rPr>
        <w:t>thời hạn</w:t>
      </w:r>
      <w:r w:rsidR="002141CD" w:rsidRPr="00494A5E">
        <w:rPr>
          <w:rFonts w:asciiTheme="minorHAnsi" w:hAnsiTheme="minorHAnsi" w:cs="Tahoma"/>
          <w:color w:val="auto"/>
          <w:sz w:val="22"/>
          <w:szCs w:val="22"/>
        </w:rPr>
        <w:t xml:space="preserve"> </w:t>
      </w:r>
      <w:r w:rsidR="00A20EB3" w:rsidRPr="00494A5E">
        <w:rPr>
          <w:rFonts w:asciiTheme="minorHAnsi" w:hAnsiTheme="minorHAnsi" w:cs="Tahoma"/>
          <w:color w:val="auto"/>
          <w:sz w:val="22"/>
          <w:szCs w:val="22"/>
        </w:rPr>
        <w:t>n</w:t>
      </w:r>
      <w:r w:rsidR="00681E52" w:rsidRPr="00494A5E">
        <w:rPr>
          <w:rFonts w:asciiTheme="minorHAnsi" w:hAnsiTheme="minorHAnsi" w:cs="Tahoma"/>
          <w:color w:val="auto"/>
          <w:sz w:val="22"/>
          <w:szCs w:val="22"/>
        </w:rPr>
        <w:t>ộp</w:t>
      </w:r>
      <w:r w:rsidR="002141CD" w:rsidRPr="00494A5E">
        <w:rPr>
          <w:rFonts w:asciiTheme="minorHAnsi" w:hAnsiTheme="minorHAnsi" w:cs="Tahoma"/>
          <w:color w:val="auto"/>
          <w:sz w:val="22"/>
          <w:szCs w:val="22"/>
        </w:rPr>
        <w:t xml:space="preserve"> </w:t>
      </w:r>
      <w:r w:rsidR="00D75888" w:rsidRPr="00494A5E">
        <w:rPr>
          <w:rFonts w:asciiTheme="minorHAnsi" w:hAnsiTheme="minorHAnsi" w:cs="Tahoma"/>
          <w:color w:val="auto"/>
          <w:sz w:val="22"/>
          <w:szCs w:val="22"/>
        </w:rPr>
        <w:t xml:space="preserve">hồ sơ </w:t>
      </w:r>
      <w:r w:rsidR="00A20EB3" w:rsidRPr="00494A5E">
        <w:rPr>
          <w:rFonts w:asciiTheme="minorHAnsi" w:hAnsiTheme="minorHAnsi" w:cs="Tahoma"/>
          <w:color w:val="auto"/>
          <w:sz w:val="22"/>
          <w:szCs w:val="22"/>
        </w:rPr>
        <w:t xml:space="preserve">chào </w:t>
      </w:r>
      <w:r w:rsidR="002141CD" w:rsidRPr="00494A5E">
        <w:rPr>
          <w:rFonts w:asciiTheme="minorHAnsi" w:hAnsiTheme="minorHAnsi" w:cs="Tahoma"/>
          <w:color w:val="auto"/>
          <w:sz w:val="22"/>
          <w:szCs w:val="22"/>
        </w:rPr>
        <w:t>giá</w:t>
      </w:r>
      <w:r w:rsidR="00252315" w:rsidRPr="00494A5E">
        <w:rPr>
          <w:rFonts w:asciiTheme="minorHAnsi" w:hAnsiTheme="minorHAnsi" w:cs="Tahoma"/>
          <w:color w:val="auto"/>
          <w:sz w:val="22"/>
          <w:szCs w:val="22"/>
        </w:rPr>
        <w:t xml:space="preserve">. </w:t>
      </w:r>
      <w:r w:rsidR="00EA546D" w:rsidRPr="00494A5E">
        <w:rPr>
          <w:rFonts w:asciiTheme="minorHAnsi" w:hAnsiTheme="minorHAnsi" w:cs="Tahoma"/>
          <w:color w:val="auto"/>
          <w:sz w:val="22"/>
          <w:szCs w:val="22"/>
        </w:rPr>
        <w:t>Y</w:t>
      </w:r>
      <w:r w:rsidR="002141CD" w:rsidRPr="00494A5E">
        <w:rPr>
          <w:rFonts w:asciiTheme="minorHAnsi" w:hAnsiTheme="minorHAnsi" w:cs="Tahoma"/>
          <w:color w:val="auto"/>
          <w:sz w:val="22"/>
          <w:szCs w:val="22"/>
        </w:rPr>
        <w:t xml:space="preserve">êu cầu làm rõ </w:t>
      </w:r>
      <w:r w:rsidR="00EA546D" w:rsidRPr="00494A5E">
        <w:rPr>
          <w:rFonts w:asciiTheme="minorHAnsi" w:hAnsiTheme="minorHAnsi" w:cs="Tahoma"/>
          <w:color w:val="auto"/>
          <w:sz w:val="22"/>
          <w:szCs w:val="22"/>
        </w:rPr>
        <w:t xml:space="preserve">Thư </w:t>
      </w:r>
      <w:r w:rsidR="00D75888" w:rsidRPr="00494A5E">
        <w:rPr>
          <w:rFonts w:asciiTheme="minorHAnsi" w:hAnsiTheme="minorHAnsi" w:cs="Tahoma"/>
          <w:color w:val="auto"/>
          <w:sz w:val="22"/>
          <w:szCs w:val="22"/>
        </w:rPr>
        <w:t>mời chào giá</w:t>
      </w:r>
      <w:r w:rsidR="00EA546D" w:rsidRPr="00494A5E">
        <w:rPr>
          <w:rFonts w:asciiTheme="minorHAnsi" w:hAnsiTheme="minorHAnsi" w:cs="Tahoma"/>
          <w:color w:val="auto"/>
          <w:sz w:val="22"/>
          <w:szCs w:val="22"/>
        </w:rPr>
        <w:t xml:space="preserve"> </w:t>
      </w:r>
      <w:r w:rsidR="002141CD" w:rsidRPr="00494A5E">
        <w:rPr>
          <w:rFonts w:asciiTheme="minorHAnsi" w:hAnsiTheme="minorHAnsi" w:cs="Tahoma"/>
          <w:color w:val="auto"/>
          <w:sz w:val="22"/>
          <w:szCs w:val="22"/>
        </w:rPr>
        <w:t xml:space="preserve">có thể được gửi bằng </w:t>
      </w:r>
      <w:r w:rsidR="006D2A60">
        <w:rPr>
          <w:rFonts w:asciiTheme="minorHAnsi" w:hAnsiTheme="minorHAnsi" w:cs="Tahoma"/>
          <w:color w:val="auto"/>
          <w:sz w:val="22"/>
          <w:szCs w:val="22"/>
        </w:rPr>
        <w:t>email</w:t>
      </w:r>
      <w:r w:rsidR="002141CD" w:rsidRPr="00494A5E">
        <w:rPr>
          <w:rFonts w:asciiTheme="minorHAnsi" w:hAnsiTheme="minorHAnsi" w:cs="Tahoma"/>
          <w:color w:val="auto"/>
          <w:sz w:val="22"/>
          <w:szCs w:val="22"/>
        </w:rPr>
        <w:t xml:space="preserve"> đến địa chỉ</w:t>
      </w:r>
      <w:r w:rsidR="00252315" w:rsidRPr="00494A5E">
        <w:rPr>
          <w:rFonts w:asciiTheme="minorHAnsi" w:hAnsiTheme="minorHAnsi" w:cs="Tahoma"/>
          <w:color w:val="auto"/>
          <w:sz w:val="22"/>
          <w:szCs w:val="22"/>
        </w:rPr>
        <w:t xml:space="preserve">: </w:t>
      </w:r>
      <w:hyperlink r:id="rId12" w:history="1">
        <w:r w:rsidR="00646D4C" w:rsidRPr="00D80634">
          <w:rPr>
            <w:rStyle w:val="Hyperlink"/>
            <w:rFonts w:asciiTheme="minorHAnsi" w:hAnsiTheme="minorHAnsi" w:cs="Tahoma"/>
            <w:b/>
            <w:sz w:val="22"/>
            <w:szCs w:val="22"/>
            <w:lang w:val="en-GB"/>
          </w:rPr>
          <w:t>hanh.pham</w:t>
        </w:r>
        <w:r w:rsidR="00646D4C" w:rsidRPr="00D80634">
          <w:rPr>
            <w:rStyle w:val="Hyperlink"/>
            <w:rFonts w:asciiTheme="minorHAnsi" w:hAnsiTheme="minorHAnsi" w:cs="Tahoma"/>
            <w:b/>
            <w:sz w:val="22"/>
            <w:szCs w:val="22"/>
          </w:rPr>
          <w:t>@crs.org</w:t>
        </w:r>
      </w:hyperlink>
      <w:r w:rsidR="002F56FC">
        <w:rPr>
          <w:rFonts w:asciiTheme="minorHAnsi" w:hAnsiTheme="minorHAnsi" w:cs="Tahoma"/>
          <w:b/>
          <w:color w:val="C00000"/>
          <w:sz w:val="22"/>
          <w:szCs w:val="22"/>
          <w:lang w:val="vi-VN"/>
        </w:rPr>
        <w:t xml:space="preserve"> </w:t>
      </w:r>
      <w:r w:rsidR="002F56FC" w:rsidRPr="002F56FC">
        <w:rPr>
          <w:rFonts w:asciiTheme="minorHAnsi" w:hAnsiTheme="minorHAnsi" w:cs="Tahoma"/>
          <w:bCs/>
          <w:color w:val="auto"/>
          <w:sz w:val="22"/>
          <w:szCs w:val="22"/>
          <w:lang w:val="vi-VN"/>
        </w:rPr>
        <w:t>(</w:t>
      </w:r>
      <w:r w:rsidR="00C35819">
        <w:rPr>
          <w:rFonts w:asciiTheme="minorHAnsi" w:hAnsiTheme="minorHAnsi" w:cs="Tahoma"/>
          <w:bCs/>
          <w:color w:val="auto"/>
          <w:sz w:val="22"/>
          <w:szCs w:val="22"/>
          <w:lang w:val="en-GB"/>
        </w:rPr>
        <w:t>Mr Phạm Đức Hạnh</w:t>
      </w:r>
      <w:r w:rsidR="002F56FC" w:rsidRPr="002F56FC">
        <w:rPr>
          <w:rFonts w:asciiTheme="minorHAnsi" w:hAnsiTheme="minorHAnsi" w:cs="Tahoma"/>
          <w:bCs/>
          <w:color w:val="auto"/>
          <w:sz w:val="22"/>
          <w:szCs w:val="22"/>
          <w:lang w:val="vi-VN"/>
        </w:rPr>
        <w:t xml:space="preserve"> – cán bộ mua sắm)</w:t>
      </w:r>
    </w:p>
    <w:p w14:paraId="217D2A78" w14:textId="77777777" w:rsidR="002F52D1" w:rsidRDefault="002F52D1" w:rsidP="000F16DE">
      <w:pPr>
        <w:ind w:left="720"/>
        <w:contextualSpacing/>
        <w:rPr>
          <w:rFonts w:asciiTheme="minorHAnsi" w:hAnsiTheme="minorHAnsi" w:cs="Tahoma"/>
          <w:b/>
          <w:color w:val="C00000"/>
          <w:sz w:val="22"/>
          <w:szCs w:val="22"/>
        </w:rPr>
      </w:pPr>
    </w:p>
    <w:p w14:paraId="005A2237" w14:textId="67BF8CD1" w:rsidR="00C03DD4" w:rsidRPr="00CD0148" w:rsidRDefault="00681E52" w:rsidP="00CD0148">
      <w:pPr>
        <w:pStyle w:val="ListParagraph"/>
        <w:numPr>
          <w:ilvl w:val="0"/>
          <w:numId w:val="33"/>
        </w:numPr>
        <w:rPr>
          <w:rFonts w:asciiTheme="minorHAnsi" w:hAnsiTheme="minorHAnsi" w:cs="Arial"/>
          <w:b/>
          <w:bCs/>
          <w:sz w:val="22"/>
          <w:szCs w:val="22"/>
          <w:u w:val="single"/>
        </w:rPr>
      </w:pPr>
      <w:r w:rsidRPr="00CD0148">
        <w:rPr>
          <w:rFonts w:asciiTheme="minorHAnsi" w:hAnsiTheme="minorHAnsi" w:cs="Arial"/>
          <w:b/>
          <w:bCs/>
          <w:sz w:val="22"/>
          <w:szCs w:val="22"/>
          <w:u w:val="single"/>
        </w:rPr>
        <w:t xml:space="preserve">Hướng </w:t>
      </w:r>
      <w:r w:rsidR="00786EC6" w:rsidRPr="00CD0148">
        <w:rPr>
          <w:rFonts w:asciiTheme="minorHAnsi" w:hAnsiTheme="minorHAnsi" w:cs="Arial"/>
          <w:b/>
          <w:bCs/>
          <w:sz w:val="22"/>
          <w:szCs w:val="22"/>
          <w:u w:val="single"/>
        </w:rPr>
        <w:t xml:space="preserve">dẫn </w:t>
      </w:r>
      <w:r w:rsidR="00516177" w:rsidRPr="00CD0148">
        <w:rPr>
          <w:rFonts w:asciiTheme="minorHAnsi" w:hAnsiTheme="minorHAnsi" w:cs="Arial"/>
          <w:b/>
          <w:bCs/>
          <w:sz w:val="22"/>
          <w:szCs w:val="22"/>
          <w:u w:val="single"/>
        </w:rPr>
        <w:t>nộp hồ sơ chào giá</w:t>
      </w:r>
      <w:r w:rsidR="008653E1" w:rsidRPr="00CD0148">
        <w:rPr>
          <w:rFonts w:asciiTheme="minorHAnsi" w:hAnsiTheme="minorHAnsi" w:cs="Arial"/>
          <w:b/>
          <w:bCs/>
          <w:sz w:val="22"/>
          <w:szCs w:val="22"/>
          <w:u w:val="single"/>
        </w:rPr>
        <w:t>:</w:t>
      </w:r>
    </w:p>
    <w:p w14:paraId="005A2238" w14:textId="77777777" w:rsidR="00C03DD4" w:rsidRPr="00152EF1" w:rsidRDefault="00C03DD4" w:rsidP="000F16DE">
      <w:pPr>
        <w:contextualSpacing/>
        <w:rPr>
          <w:rFonts w:asciiTheme="minorHAnsi" w:hAnsiTheme="minorHAnsi" w:cs="Arial"/>
          <w:b/>
          <w:bCs/>
          <w:sz w:val="22"/>
          <w:szCs w:val="22"/>
        </w:rPr>
      </w:pPr>
    </w:p>
    <w:p w14:paraId="005A2239" w14:textId="4A4EA6F1" w:rsidR="00C03DD4" w:rsidRPr="00152EF1" w:rsidRDefault="00786EC6" w:rsidP="000F16DE">
      <w:pPr>
        <w:numPr>
          <w:ilvl w:val="0"/>
          <w:numId w:val="1"/>
        </w:numPr>
        <w:contextualSpacing/>
        <w:rPr>
          <w:rFonts w:asciiTheme="minorHAnsi" w:hAnsiTheme="minorHAnsi" w:cs="Arial"/>
          <w:b/>
          <w:sz w:val="22"/>
          <w:szCs w:val="22"/>
          <w:u w:val="single"/>
        </w:rPr>
      </w:pPr>
      <w:r w:rsidRPr="00152EF1">
        <w:rPr>
          <w:rFonts w:asciiTheme="minorHAnsi" w:hAnsiTheme="minorHAnsi" w:cs="Arial"/>
          <w:sz w:val="22"/>
          <w:szCs w:val="22"/>
        </w:rPr>
        <w:t xml:space="preserve">Ngôn ngữ </w:t>
      </w:r>
      <w:r w:rsidR="0026355C" w:rsidRPr="00152EF1">
        <w:rPr>
          <w:rFonts w:asciiTheme="minorHAnsi" w:hAnsiTheme="minorHAnsi" w:cs="Arial"/>
          <w:sz w:val="22"/>
          <w:szCs w:val="22"/>
        </w:rPr>
        <w:t>nộp hồ sơ chào giá</w:t>
      </w:r>
      <w:r w:rsidR="00BC73C6" w:rsidRPr="00152EF1">
        <w:rPr>
          <w:rFonts w:asciiTheme="minorHAnsi" w:hAnsiTheme="minorHAnsi" w:cs="Arial"/>
          <w:sz w:val="22"/>
          <w:szCs w:val="22"/>
        </w:rPr>
        <w:t xml:space="preserve">: </w:t>
      </w:r>
      <w:r w:rsidRPr="00152EF1">
        <w:rPr>
          <w:rFonts w:asciiTheme="minorHAnsi" w:hAnsiTheme="minorHAnsi" w:cs="Arial"/>
          <w:b/>
          <w:bCs/>
          <w:color w:val="C00000"/>
          <w:sz w:val="22"/>
          <w:szCs w:val="22"/>
        </w:rPr>
        <w:t>tiếng Anh hoặc tiếng Việt</w:t>
      </w:r>
    </w:p>
    <w:p w14:paraId="005A223A" w14:textId="6FE8589E" w:rsidR="00C03DD4" w:rsidRPr="00152EF1" w:rsidRDefault="00786EC6" w:rsidP="000F16DE">
      <w:pPr>
        <w:numPr>
          <w:ilvl w:val="0"/>
          <w:numId w:val="1"/>
        </w:numPr>
        <w:contextualSpacing/>
        <w:rPr>
          <w:rFonts w:asciiTheme="minorHAnsi" w:hAnsiTheme="minorHAnsi" w:cs="Arial"/>
          <w:sz w:val="22"/>
          <w:szCs w:val="22"/>
        </w:rPr>
      </w:pPr>
      <w:r w:rsidRPr="00152EF1">
        <w:rPr>
          <w:rFonts w:asciiTheme="minorHAnsi" w:hAnsiTheme="minorHAnsi" w:cs="Arial"/>
          <w:sz w:val="22"/>
          <w:szCs w:val="22"/>
        </w:rPr>
        <w:t>Toàn bộ giá phải được trình bày bằng</w:t>
      </w:r>
      <w:r w:rsidR="00F964F6" w:rsidRPr="00152EF1">
        <w:rPr>
          <w:rFonts w:asciiTheme="minorHAnsi" w:hAnsiTheme="minorHAnsi" w:cs="Arial"/>
          <w:sz w:val="22"/>
          <w:szCs w:val="22"/>
        </w:rPr>
        <w:t xml:space="preserve"> đồng tiền </w:t>
      </w:r>
      <w:r w:rsidR="00D438B2" w:rsidRPr="00152EF1">
        <w:rPr>
          <w:rFonts w:asciiTheme="minorHAnsi" w:hAnsiTheme="minorHAnsi" w:cs="Arial"/>
          <w:b/>
          <w:bCs/>
          <w:color w:val="C00000"/>
          <w:sz w:val="22"/>
          <w:szCs w:val="22"/>
        </w:rPr>
        <w:t>Vi</w:t>
      </w:r>
      <w:r w:rsidR="00A61107" w:rsidRPr="00152EF1">
        <w:rPr>
          <w:rFonts w:asciiTheme="minorHAnsi" w:hAnsiTheme="minorHAnsi" w:cs="Arial"/>
          <w:b/>
          <w:bCs/>
          <w:color w:val="C00000"/>
          <w:sz w:val="22"/>
          <w:szCs w:val="22"/>
        </w:rPr>
        <w:t>ệ</w:t>
      </w:r>
      <w:r w:rsidR="00D438B2" w:rsidRPr="00152EF1">
        <w:rPr>
          <w:rFonts w:asciiTheme="minorHAnsi" w:hAnsiTheme="minorHAnsi" w:cs="Arial"/>
          <w:b/>
          <w:bCs/>
          <w:color w:val="C00000"/>
          <w:sz w:val="22"/>
          <w:szCs w:val="22"/>
        </w:rPr>
        <w:t>t</w:t>
      </w:r>
      <w:r w:rsidRPr="00152EF1">
        <w:rPr>
          <w:rFonts w:asciiTheme="minorHAnsi" w:hAnsiTheme="minorHAnsi" w:cs="Arial"/>
          <w:b/>
          <w:bCs/>
          <w:color w:val="C00000"/>
          <w:sz w:val="22"/>
          <w:szCs w:val="22"/>
        </w:rPr>
        <w:t xml:space="preserve"> N</w:t>
      </w:r>
      <w:r w:rsidR="00D438B2" w:rsidRPr="00152EF1">
        <w:rPr>
          <w:rFonts w:asciiTheme="minorHAnsi" w:hAnsiTheme="minorHAnsi" w:cs="Arial"/>
          <w:b/>
          <w:bCs/>
          <w:color w:val="C00000"/>
          <w:sz w:val="22"/>
          <w:szCs w:val="22"/>
        </w:rPr>
        <w:t>am</w:t>
      </w:r>
    </w:p>
    <w:p w14:paraId="005A223B" w14:textId="76DF08D4" w:rsidR="00C03DD4" w:rsidRPr="00152EF1" w:rsidRDefault="003C3DC2" w:rsidP="000F16DE">
      <w:pPr>
        <w:numPr>
          <w:ilvl w:val="0"/>
          <w:numId w:val="1"/>
        </w:numPr>
        <w:contextualSpacing/>
        <w:rPr>
          <w:rFonts w:asciiTheme="minorHAnsi" w:hAnsiTheme="minorHAnsi" w:cs="Arial"/>
          <w:sz w:val="22"/>
          <w:szCs w:val="22"/>
        </w:rPr>
      </w:pPr>
      <w:r w:rsidRPr="00152EF1">
        <w:rPr>
          <w:rFonts w:asciiTheme="minorHAnsi" w:hAnsiTheme="minorHAnsi" w:cs="Arial"/>
          <w:sz w:val="22"/>
          <w:szCs w:val="22"/>
        </w:rPr>
        <w:t>Hồ sơ</w:t>
      </w:r>
      <w:r w:rsidR="00681E52" w:rsidRPr="00152EF1">
        <w:rPr>
          <w:rFonts w:asciiTheme="minorHAnsi" w:hAnsiTheme="minorHAnsi" w:cs="Arial"/>
          <w:sz w:val="22"/>
          <w:szCs w:val="22"/>
        </w:rPr>
        <w:t xml:space="preserve"> c</w:t>
      </w:r>
      <w:r w:rsidR="00786EC6" w:rsidRPr="00152EF1">
        <w:rPr>
          <w:rFonts w:asciiTheme="minorHAnsi" w:hAnsiTheme="minorHAnsi" w:cs="Arial"/>
          <w:sz w:val="22"/>
          <w:szCs w:val="22"/>
        </w:rPr>
        <w:t xml:space="preserve">hào giá </w:t>
      </w:r>
      <w:r w:rsidR="007A50CA" w:rsidRPr="00152EF1">
        <w:rPr>
          <w:rFonts w:asciiTheme="minorHAnsi" w:hAnsiTheme="minorHAnsi" w:cs="Arial"/>
          <w:sz w:val="22"/>
          <w:szCs w:val="22"/>
        </w:rPr>
        <w:t xml:space="preserve">cần phải </w:t>
      </w:r>
      <w:r w:rsidRPr="00152EF1">
        <w:rPr>
          <w:rFonts w:asciiTheme="minorHAnsi" w:hAnsiTheme="minorHAnsi" w:cs="Arial"/>
          <w:sz w:val="22"/>
          <w:szCs w:val="22"/>
        </w:rPr>
        <w:t>bao gồm đầy đủ các thông tin yêu cầu</w:t>
      </w:r>
      <w:r w:rsidR="00C03DD4" w:rsidRPr="00152EF1">
        <w:rPr>
          <w:rFonts w:asciiTheme="minorHAnsi" w:hAnsiTheme="minorHAnsi" w:cs="Arial"/>
          <w:sz w:val="22"/>
          <w:szCs w:val="22"/>
        </w:rPr>
        <w:t xml:space="preserve">, </w:t>
      </w:r>
      <w:r w:rsidR="00786EC6" w:rsidRPr="00152EF1">
        <w:rPr>
          <w:rFonts w:asciiTheme="minorHAnsi" w:hAnsiTheme="minorHAnsi" w:cs="Arial"/>
          <w:sz w:val="22"/>
          <w:szCs w:val="22"/>
        </w:rPr>
        <w:t>được ký</w:t>
      </w:r>
      <w:r w:rsidR="00C03DD4" w:rsidRPr="00152EF1">
        <w:rPr>
          <w:rFonts w:asciiTheme="minorHAnsi" w:hAnsiTheme="minorHAnsi" w:cs="Arial"/>
          <w:sz w:val="22"/>
          <w:szCs w:val="22"/>
        </w:rPr>
        <w:t xml:space="preserve">, </w:t>
      </w:r>
      <w:r w:rsidR="00786EC6" w:rsidRPr="00152EF1">
        <w:rPr>
          <w:rFonts w:asciiTheme="minorHAnsi" w:hAnsiTheme="minorHAnsi" w:cs="Arial"/>
          <w:sz w:val="22"/>
          <w:szCs w:val="22"/>
        </w:rPr>
        <w:t>đóng dấu và ghi rõ ngày tháng</w:t>
      </w:r>
      <w:r w:rsidR="00C03DD4" w:rsidRPr="00152EF1">
        <w:rPr>
          <w:rFonts w:asciiTheme="minorHAnsi" w:hAnsiTheme="minorHAnsi" w:cs="Arial"/>
          <w:sz w:val="22"/>
          <w:szCs w:val="22"/>
        </w:rPr>
        <w:t>.</w:t>
      </w:r>
    </w:p>
    <w:p w14:paraId="005A223C" w14:textId="0E74A9A2" w:rsidR="00C03DD4" w:rsidRPr="00152EF1" w:rsidRDefault="00786EC6" w:rsidP="000F16DE">
      <w:pPr>
        <w:numPr>
          <w:ilvl w:val="0"/>
          <w:numId w:val="1"/>
        </w:numPr>
        <w:contextualSpacing/>
        <w:rPr>
          <w:rFonts w:asciiTheme="minorHAnsi" w:hAnsiTheme="minorHAnsi" w:cs="Arial"/>
          <w:sz w:val="22"/>
          <w:szCs w:val="22"/>
        </w:rPr>
      </w:pPr>
      <w:r w:rsidRPr="00152EF1">
        <w:rPr>
          <w:rFonts w:asciiTheme="minorHAnsi" w:hAnsiTheme="minorHAnsi" w:cs="Arial"/>
          <w:sz w:val="22"/>
          <w:szCs w:val="22"/>
        </w:rPr>
        <w:t xml:space="preserve">Nhà </w:t>
      </w:r>
      <w:r w:rsidR="007A50CA" w:rsidRPr="00152EF1">
        <w:rPr>
          <w:rFonts w:asciiTheme="minorHAnsi" w:hAnsiTheme="minorHAnsi" w:cs="Arial"/>
          <w:sz w:val="22"/>
          <w:szCs w:val="22"/>
        </w:rPr>
        <w:t>thầu</w:t>
      </w:r>
      <w:r w:rsidRPr="00152EF1">
        <w:rPr>
          <w:rFonts w:asciiTheme="minorHAnsi" w:hAnsiTheme="minorHAnsi" w:cs="Arial"/>
          <w:sz w:val="22"/>
          <w:szCs w:val="22"/>
        </w:rPr>
        <w:t xml:space="preserve"> </w:t>
      </w:r>
      <w:r w:rsidR="00EE7D2C">
        <w:rPr>
          <w:rFonts w:asciiTheme="minorHAnsi" w:hAnsiTheme="minorHAnsi" w:cs="Arial"/>
          <w:sz w:val="22"/>
          <w:szCs w:val="22"/>
        </w:rPr>
        <w:t>cần</w:t>
      </w:r>
      <w:r w:rsidRPr="00152EF1">
        <w:rPr>
          <w:rFonts w:asciiTheme="minorHAnsi" w:hAnsiTheme="minorHAnsi" w:cs="Arial"/>
          <w:sz w:val="22"/>
          <w:szCs w:val="22"/>
        </w:rPr>
        <w:t xml:space="preserve"> </w:t>
      </w:r>
      <w:r w:rsidR="00EE7D2C">
        <w:rPr>
          <w:rFonts w:asciiTheme="minorHAnsi" w:hAnsiTheme="minorHAnsi" w:cs="Arial"/>
          <w:sz w:val="22"/>
          <w:szCs w:val="22"/>
        </w:rPr>
        <w:t>nộp</w:t>
      </w:r>
      <w:r w:rsidRPr="00152EF1">
        <w:rPr>
          <w:rFonts w:asciiTheme="minorHAnsi" w:hAnsiTheme="minorHAnsi" w:cs="Arial"/>
          <w:sz w:val="22"/>
          <w:szCs w:val="22"/>
        </w:rPr>
        <w:t xml:space="preserve"> các tài liệu sau đây</w:t>
      </w:r>
      <w:r w:rsidR="008D2E69" w:rsidRPr="00152EF1">
        <w:rPr>
          <w:rFonts w:asciiTheme="minorHAnsi" w:hAnsiTheme="minorHAnsi" w:cs="Arial"/>
          <w:sz w:val="22"/>
          <w:szCs w:val="22"/>
        </w:rPr>
        <w:t>:</w:t>
      </w:r>
    </w:p>
    <w:p w14:paraId="5A60E957" w14:textId="06A66FF7" w:rsidR="00EE7D2C" w:rsidRDefault="00EE7D2C" w:rsidP="005E7AA0">
      <w:pPr>
        <w:numPr>
          <w:ilvl w:val="0"/>
          <w:numId w:val="3"/>
        </w:numPr>
        <w:tabs>
          <w:tab w:val="clear" w:pos="2700"/>
          <w:tab w:val="left" w:pos="1350"/>
          <w:tab w:val="num" w:pos="1890"/>
        </w:tabs>
        <w:ind w:left="1170" w:hanging="270"/>
        <w:contextualSpacing/>
        <w:rPr>
          <w:rFonts w:asciiTheme="minorHAnsi" w:hAnsiTheme="minorHAnsi" w:cs="Arial"/>
          <w:sz w:val="22"/>
          <w:szCs w:val="22"/>
        </w:rPr>
      </w:pPr>
      <w:r>
        <w:rPr>
          <w:rFonts w:asciiTheme="minorHAnsi" w:hAnsiTheme="minorHAnsi" w:cs="Arial"/>
          <w:sz w:val="22"/>
          <w:szCs w:val="22"/>
        </w:rPr>
        <w:t xml:space="preserve">Biểu mẫu nộp hồ sơ chào giá (Phụ lục </w:t>
      </w:r>
      <w:r w:rsidR="00387DB9">
        <w:rPr>
          <w:rFonts w:asciiTheme="minorHAnsi" w:hAnsiTheme="minorHAnsi" w:cs="Arial"/>
          <w:sz w:val="22"/>
          <w:szCs w:val="22"/>
        </w:rPr>
        <w:t>1</w:t>
      </w:r>
      <w:r>
        <w:rPr>
          <w:rFonts w:asciiTheme="minorHAnsi" w:hAnsiTheme="minorHAnsi" w:cs="Arial"/>
          <w:sz w:val="22"/>
          <w:szCs w:val="22"/>
        </w:rPr>
        <w:t>)</w:t>
      </w:r>
    </w:p>
    <w:p w14:paraId="58100A3B" w14:textId="43C6B3C7" w:rsidR="000271BF" w:rsidRPr="00152EF1" w:rsidRDefault="00EE7D2C" w:rsidP="005E7AA0">
      <w:pPr>
        <w:numPr>
          <w:ilvl w:val="0"/>
          <w:numId w:val="3"/>
        </w:numPr>
        <w:tabs>
          <w:tab w:val="clear" w:pos="2700"/>
          <w:tab w:val="left" w:pos="1350"/>
          <w:tab w:val="num" w:pos="1890"/>
        </w:tabs>
        <w:ind w:left="1170" w:hanging="270"/>
        <w:contextualSpacing/>
        <w:rPr>
          <w:rFonts w:asciiTheme="minorHAnsi" w:hAnsiTheme="minorHAnsi" w:cs="Arial"/>
          <w:color w:val="auto"/>
          <w:sz w:val="22"/>
          <w:szCs w:val="22"/>
        </w:rPr>
      </w:pPr>
      <w:r>
        <w:rPr>
          <w:rFonts w:asciiTheme="minorHAnsi" w:hAnsiTheme="minorHAnsi" w:cs="Arial"/>
          <w:sz w:val="22"/>
          <w:szCs w:val="22"/>
        </w:rPr>
        <w:t xml:space="preserve">Hồ sơ chào giá cạnh tranh (Phụ lục </w:t>
      </w:r>
      <w:r w:rsidR="00387DB9">
        <w:rPr>
          <w:rFonts w:asciiTheme="minorHAnsi" w:hAnsiTheme="minorHAnsi" w:cs="Arial"/>
          <w:sz w:val="22"/>
          <w:szCs w:val="22"/>
        </w:rPr>
        <w:t>2</w:t>
      </w:r>
      <w:r>
        <w:rPr>
          <w:rFonts w:asciiTheme="minorHAnsi" w:hAnsiTheme="minorHAnsi" w:cs="Arial"/>
          <w:sz w:val="22"/>
          <w:szCs w:val="22"/>
        </w:rPr>
        <w:t>)</w:t>
      </w:r>
      <w:r w:rsidR="00B23985">
        <w:rPr>
          <w:rFonts w:asciiTheme="minorHAnsi" w:hAnsiTheme="minorHAnsi" w:cs="Arial"/>
          <w:sz w:val="22"/>
          <w:szCs w:val="22"/>
        </w:rPr>
        <w:t xml:space="preserve"> có chữ ký</w:t>
      </w:r>
      <w:r w:rsidR="00B62D62">
        <w:rPr>
          <w:rFonts w:asciiTheme="minorHAnsi" w:hAnsiTheme="minorHAnsi" w:cs="Arial"/>
          <w:sz w:val="22"/>
          <w:szCs w:val="22"/>
          <w:lang w:val="vi-VN"/>
        </w:rPr>
        <w:t xml:space="preserve"> của người có thẩm quyền</w:t>
      </w:r>
      <w:r w:rsidR="00B23985">
        <w:rPr>
          <w:rFonts w:asciiTheme="minorHAnsi" w:hAnsiTheme="minorHAnsi" w:cs="Arial"/>
          <w:sz w:val="22"/>
          <w:szCs w:val="22"/>
        </w:rPr>
        <w:t xml:space="preserve"> và đóng dấu</w:t>
      </w:r>
      <w:r w:rsidR="000271BF">
        <w:rPr>
          <w:rFonts w:asciiTheme="minorHAnsi" w:hAnsiTheme="minorHAnsi" w:cs="Arial"/>
          <w:sz w:val="22"/>
          <w:szCs w:val="22"/>
        </w:rPr>
        <w:t xml:space="preserve"> </w:t>
      </w:r>
    </w:p>
    <w:p w14:paraId="005A223D" w14:textId="6389EF22" w:rsidR="00C03DD4" w:rsidRPr="00152EF1" w:rsidRDefault="008D2E69" w:rsidP="005E7AA0">
      <w:pPr>
        <w:numPr>
          <w:ilvl w:val="0"/>
          <w:numId w:val="3"/>
        </w:numPr>
        <w:tabs>
          <w:tab w:val="clear" w:pos="2700"/>
          <w:tab w:val="left" w:pos="1350"/>
          <w:tab w:val="num" w:pos="1890"/>
        </w:tabs>
        <w:ind w:left="1170" w:hanging="270"/>
        <w:contextualSpacing/>
        <w:rPr>
          <w:rFonts w:asciiTheme="minorHAnsi" w:hAnsiTheme="minorHAnsi" w:cs="Arial"/>
          <w:sz w:val="22"/>
          <w:szCs w:val="22"/>
        </w:rPr>
      </w:pPr>
      <w:r w:rsidRPr="00152EF1">
        <w:rPr>
          <w:rFonts w:asciiTheme="minorHAnsi" w:hAnsiTheme="minorHAnsi" w:cs="Arial"/>
          <w:sz w:val="22"/>
          <w:szCs w:val="22"/>
        </w:rPr>
        <w:lastRenderedPageBreak/>
        <w:t>Đăng ký</w:t>
      </w:r>
      <w:r w:rsidR="0028282C" w:rsidRPr="00152EF1">
        <w:rPr>
          <w:rFonts w:asciiTheme="minorHAnsi" w:hAnsiTheme="minorHAnsi" w:cs="Arial"/>
          <w:sz w:val="22"/>
          <w:szCs w:val="22"/>
        </w:rPr>
        <w:t xml:space="preserve"> Kinh doanh</w:t>
      </w:r>
      <w:r w:rsidR="007E5F9E">
        <w:rPr>
          <w:rFonts w:asciiTheme="minorHAnsi" w:hAnsiTheme="minorHAnsi" w:cs="Arial"/>
          <w:sz w:val="22"/>
          <w:szCs w:val="22"/>
        </w:rPr>
        <w:t>: Nhà thầu</w:t>
      </w:r>
      <w:r w:rsidR="005C7550">
        <w:rPr>
          <w:rFonts w:asciiTheme="minorHAnsi" w:hAnsiTheme="minorHAnsi" w:cs="Arial"/>
          <w:sz w:val="22"/>
          <w:szCs w:val="22"/>
        </w:rPr>
        <w:t xml:space="preserve"> </w:t>
      </w:r>
      <w:r w:rsidR="004A7073">
        <w:rPr>
          <w:rFonts w:asciiTheme="minorHAnsi" w:hAnsiTheme="minorHAnsi" w:cs="Arial"/>
          <w:sz w:val="22"/>
          <w:szCs w:val="22"/>
        </w:rPr>
        <w:t>được phép kinh doanh dịch vụ vận tải theo qui định của pháp luật Việt Nam</w:t>
      </w:r>
    </w:p>
    <w:p w14:paraId="005A2240" w14:textId="422E83CF" w:rsidR="003F1F17" w:rsidRPr="000D6C3B" w:rsidRDefault="0028282C" w:rsidP="005E7AA0">
      <w:pPr>
        <w:numPr>
          <w:ilvl w:val="0"/>
          <w:numId w:val="3"/>
        </w:numPr>
        <w:tabs>
          <w:tab w:val="clear" w:pos="2700"/>
          <w:tab w:val="left" w:pos="1350"/>
          <w:tab w:val="num" w:pos="1890"/>
        </w:tabs>
        <w:ind w:left="1170" w:hanging="270"/>
        <w:contextualSpacing/>
        <w:jc w:val="both"/>
        <w:rPr>
          <w:rFonts w:asciiTheme="minorHAnsi" w:hAnsiTheme="minorHAnsi" w:cs="Tahoma"/>
          <w:sz w:val="22"/>
          <w:szCs w:val="22"/>
        </w:rPr>
      </w:pPr>
      <w:r w:rsidRPr="004549FA">
        <w:rPr>
          <w:rFonts w:asciiTheme="minorHAnsi" w:hAnsiTheme="minorHAnsi" w:cs="Arial"/>
          <w:color w:val="auto"/>
          <w:sz w:val="22"/>
          <w:szCs w:val="22"/>
        </w:rPr>
        <w:t xml:space="preserve">Hồ sơ năng lực công ty </w:t>
      </w:r>
      <w:r w:rsidR="005C64F2" w:rsidRPr="004549FA">
        <w:rPr>
          <w:rFonts w:asciiTheme="minorHAnsi" w:hAnsiTheme="minorHAnsi" w:cs="Arial"/>
          <w:color w:val="auto"/>
          <w:sz w:val="22"/>
          <w:szCs w:val="22"/>
          <w:lang w:val="vi-VN"/>
        </w:rPr>
        <w:t xml:space="preserve">(nếu có) </w:t>
      </w:r>
    </w:p>
    <w:p w14:paraId="16D52144" w14:textId="2B0F9273" w:rsidR="000D6C3B" w:rsidRPr="00D25166" w:rsidRDefault="000D6C3B" w:rsidP="005E7AA0">
      <w:pPr>
        <w:numPr>
          <w:ilvl w:val="0"/>
          <w:numId w:val="3"/>
        </w:numPr>
        <w:tabs>
          <w:tab w:val="clear" w:pos="2700"/>
          <w:tab w:val="left" w:pos="1350"/>
          <w:tab w:val="num" w:pos="1890"/>
        </w:tabs>
        <w:ind w:left="1170" w:hanging="270"/>
        <w:contextualSpacing/>
        <w:jc w:val="both"/>
        <w:rPr>
          <w:rFonts w:asciiTheme="minorHAnsi" w:hAnsiTheme="minorHAnsi" w:cstheme="minorHAnsi"/>
          <w:sz w:val="22"/>
          <w:szCs w:val="22"/>
        </w:rPr>
      </w:pPr>
      <w:r>
        <w:rPr>
          <w:rFonts w:asciiTheme="minorHAnsi" w:hAnsiTheme="minorHAnsi" w:cs="Arial"/>
          <w:color w:val="auto"/>
          <w:sz w:val="22"/>
          <w:szCs w:val="22"/>
        </w:rPr>
        <w:t xml:space="preserve">Có </w:t>
      </w:r>
      <w:r w:rsidR="00F165B2">
        <w:rPr>
          <w:rFonts w:asciiTheme="minorHAnsi" w:hAnsiTheme="minorHAnsi" w:cs="Arial"/>
          <w:color w:val="auto"/>
          <w:sz w:val="22"/>
          <w:szCs w:val="22"/>
        </w:rPr>
        <w:t xml:space="preserve">kinh nghiệm </w:t>
      </w:r>
      <w:r w:rsidR="00CB4964">
        <w:rPr>
          <w:rFonts w:asciiTheme="minorHAnsi" w:hAnsiTheme="minorHAnsi" w:cs="Arial"/>
          <w:color w:val="auto"/>
          <w:sz w:val="22"/>
          <w:szCs w:val="22"/>
          <w:lang w:val="vi-VN"/>
        </w:rPr>
        <w:t>cung cấp dịch vụ</w:t>
      </w:r>
      <w:r w:rsidR="001343FE">
        <w:rPr>
          <w:rFonts w:asciiTheme="minorHAnsi" w:hAnsiTheme="minorHAnsi" w:cs="Arial"/>
          <w:color w:val="auto"/>
          <w:sz w:val="22"/>
          <w:szCs w:val="22"/>
        </w:rPr>
        <w:t xml:space="preserve"> vận chuyển</w:t>
      </w:r>
      <w:r w:rsidR="00CB4964">
        <w:rPr>
          <w:rFonts w:asciiTheme="minorHAnsi" w:hAnsiTheme="minorHAnsi" w:cs="Arial"/>
          <w:color w:val="auto"/>
          <w:sz w:val="22"/>
          <w:szCs w:val="22"/>
          <w:lang w:val="vi-VN"/>
        </w:rPr>
        <w:t xml:space="preserve"> </w:t>
      </w:r>
      <w:r w:rsidR="00A8306D">
        <w:rPr>
          <w:rFonts w:asciiTheme="minorHAnsi" w:hAnsiTheme="minorHAnsi" w:cs="Arial"/>
          <w:color w:val="auto"/>
          <w:sz w:val="22"/>
          <w:szCs w:val="22"/>
          <w:lang w:val="vi-VN"/>
        </w:rPr>
        <w:t xml:space="preserve">cho </w:t>
      </w:r>
      <w:r w:rsidR="00F165B2">
        <w:rPr>
          <w:rFonts w:asciiTheme="minorHAnsi" w:hAnsiTheme="minorHAnsi" w:cs="Arial"/>
          <w:color w:val="auto"/>
          <w:sz w:val="22"/>
          <w:szCs w:val="22"/>
        </w:rPr>
        <w:t>các tổ chức Phi Chính phủ</w:t>
      </w:r>
      <w:r w:rsidR="00E44527">
        <w:rPr>
          <w:rFonts w:asciiTheme="minorHAnsi" w:hAnsiTheme="minorHAnsi" w:cs="Arial"/>
          <w:color w:val="auto"/>
          <w:sz w:val="22"/>
          <w:szCs w:val="22"/>
        </w:rPr>
        <w:t xml:space="preserve"> hoặc các </w:t>
      </w:r>
      <w:r w:rsidR="005969DC">
        <w:rPr>
          <w:rFonts w:asciiTheme="minorHAnsi" w:hAnsiTheme="minorHAnsi" w:cs="Arial"/>
          <w:color w:val="auto"/>
          <w:sz w:val="22"/>
          <w:szCs w:val="22"/>
        </w:rPr>
        <w:t>cơ</w:t>
      </w:r>
      <w:r w:rsidR="005969DC">
        <w:rPr>
          <w:rFonts w:asciiTheme="minorHAnsi" w:hAnsiTheme="minorHAnsi" w:cs="Arial"/>
          <w:color w:val="auto"/>
          <w:sz w:val="22"/>
          <w:szCs w:val="22"/>
          <w:lang w:val="vi-VN"/>
        </w:rPr>
        <w:t xml:space="preserve"> quan/</w:t>
      </w:r>
      <w:r w:rsidR="00E44527">
        <w:rPr>
          <w:rFonts w:asciiTheme="minorHAnsi" w:hAnsiTheme="minorHAnsi" w:cs="Arial"/>
          <w:color w:val="auto"/>
          <w:sz w:val="22"/>
          <w:szCs w:val="22"/>
        </w:rPr>
        <w:t>công ty</w:t>
      </w:r>
      <w:r w:rsidR="005969DC">
        <w:rPr>
          <w:rFonts w:asciiTheme="minorHAnsi" w:hAnsiTheme="minorHAnsi" w:cs="Arial"/>
          <w:color w:val="auto"/>
          <w:sz w:val="22"/>
          <w:szCs w:val="22"/>
          <w:lang w:val="vi-VN"/>
        </w:rPr>
        <w:t xml:space="preserve"> là một lợi thế</w:t>
      </w:r>
      <w:r w:rsidR="00F165B2">
        <w:rPr>
          <w:rFonts w:asciiTheme="minorHAnsi" w:hAnsiTheme="minorHAnsi" w:cs="Arial"/>
          <w:color w:val="auto"/>
          <w:sz w:val="22"/>
          <w:szCs w:val="22"/>
        </w:rPr>
        <w:t xml:space="preserve">: </w:t>
      </w:r>
      <w:r w:rsidR="00A04ECF">
        <w:rPr>
          <w:rFonts w:asciiTheme="minorHAnsi" w:hAnsiTheme="minorHAnsi" w:cs="Arial"/>
          <w:color w:val="auto"/>
          <w:sz w:val="22"/>
          <w:szCs w:val="22"/>
        </w:rPr>
        <w:t xml:space="preserve">Cung cấp </w:t>
      </w:r>
      <w:r w:rsidR="00E45AA8">
        <w:rPr>
          <w:rFonts w:asciiTheme="minorHAnsi" w:hAnsiTheme="minorHAnsi" w:cs="Arial"/>
          <w:color w:val="auto"/>
          <w:sz w:val="22"/>
          <w:szCs w:val="22"/>
        </w:rPr>
        <w:t xml:space="preserve">danh sách hợp đồng tương tự có dấu và chữ ký của người có thẩm quyền </w:t>
      </w:r>
      <w:r w:rsidR="00803861">
        <w:rPr>
          <w:rFonts w:asciiTheme="minorHAnsi" w:hAnsiTheme="minorHAnsi" w:cs="Arial"/>
          <w:color w:val="auto"/>
          <w:sz w:val="22"/>
          <w:szCs w:val="22"/>
        </w:rPr>
        <w:t>hoặc</w:t>
      </w:r>
      <w:r w:rsidR="00803861">
        <w:rPr>
          <w:rFonts w:asciiTheme="minorHAnsi" w:hAnsiTheme="minorHAnsi" w:cs="Arial"/>
          <w:color w:val="auto"/>
          <w:sz w:val="22"/>
          <w:szCs w:val="22"/>
          <w:lang w:val="vi-VN"/>
        </w:rPr>
        <w:t xml:space="preserve"> </w:t>
      </w:r>
      <w:r w:rsidR="00A04ECF">
        <w:rPr>
          <w:rFonts w:asciiTheme="minorHAnsi" w:hAnsiTheme="minorHAnsi" w:cs="Arial"/>
          <w:color w:val="auto"/>
          <w:sz w:val="22"/>
          <w:szCs w:val="22"/>
        </w:rPr>
        <w:t xml:space="preserve">ít nhất 1 hợp đồng tương tự </w:t>
      </w:r>
      <w:r w:rsidR="00824D06">
        <w:rPr>
          <w:rFonts w:asciiTheme="minorHAnsi" w:hAnsiTheme="minorHAnsi" w:cs="Arial"/>
          <w:color w:val="auto"/>
          <w:sz w:val="22"/>
          <w:szCs w:val="22"/>
        </w:rPr>
        <w:t>gần nhất</w:t>
      </w:r>
      <w:r w:rsidR="00C70BDE">
        <w:rPr>
          <w:rFonts w:asciiTheme="minorHAnsi" w:hAnsiTheme="minorHAnsi" w:cs="Arial"/>
          <w:color w:val="auto"/>
          <w:sz w:val="22"/>
          <w:szCs w:val="22"/>
        </w:rPr>
        <w:t xml:space="preserve"> </w:t>
      </w:r>
      <w:r w:rsidR="001E2BF3" w:rsidRPr="00F7533C">
        <w:rPr>
          <w:rFonts w:asciiTheme="minorHAnsi" w:hAnsiTheme="minorHAnsi" w:cstheme="minorHAnsi"/>
          <w:noProof/>
          <w:sz w:val="22"/>
          <w:szCs w:val="22"/>
        </w:rPr>
        <w:t>(nêu rõ các thông tin về khách hàng, giá trị hợp đồng, thời gian hợp đồng và số điện thoại</w:t>
      </w:r>
      <w:r w:rsidR="00E76ABD">
        <w:rPr>
          <w:rFonts w:asciiTheme="minorHAnsi" w:hAnsiTheme="minorHAnsi" w:cstheme="minorHAnsi"/>
          <w:noProof/>
          <w:sz w:val="22"/>
          <w:szCs w:val="22"/>
          <w:lang w:val="vi-VN"/>
        </w:rPr>
        <w:t xml:space="preserve">, </w:t>
      </w:r>
      <w:r w:rsidR="001E2BF3" w:rsidRPr="00F7533C">
        <w:rPr>
          <w:rFonts w:asciiTheme="minorHAnsi" w:hAnsiTheme="minorHAnsi" w:cstheme="minorHAnsi"/>
          <w:noProof/>
          <w:sz w:val="22"/>
          <w:szCs w:val="22"/>
        </w:rPr>
        <w:t xml:space="preserve">email để kiểm tra tham chiếu). CRS sẽ </w:t>
      </w:r>
      <w:r w:rsidR="005969DC">
        <w:rPr>
          <w:rFonts w:asciiTheme="minorHAnsi" w:hAnsiTheme="minorHAnsi" w:cstheme="minorHAnsi"/>
          <w:noProof/>
          <w:sz w:val="22"/>
          <w:szCs w:val="22"/>
        </w:rPr>
        <w:t>liê</w:t>
      </w:r>
      <w:r w:rsidR="001E2BF3" w:rsidRPr="00F7533C">
        <w:rPr>
          <w:rFonts w:asciiTheme="minorHAnsi" w:hAnsiTheme="minorHAnsi" w:cstheme="minorHAnsi"/>
          <w:noProof/>
          <w:sz w:val="22"/>
          <w:szCs w:val="22"/>
        </w:rPr>
        <w:t xml:space="preserve">n hệ để </w:t>
      </w:r>
      <w:r w:rsidR="00DC072B" w:rsidRPr="00F7533C">
        <w:rPr>
          <w:rFonts w:asciiTheme="minorHAnsi" w:hAnsiTheme="minorHAnsi" w:cstheme="minorHAnsi"/>
          <w:noProof/>
          <w:sz w:val="22"/>
          <w:szCs w:val="22"/>
        </w:rPr>
        <w:t xml:space="preserve">tham khảo chất lượng </w:t>
      </w:r>
      <w:r w:rsidR="00D25166">
        <w:rPr>
          <w:rFonts w:asciiTheme="minorHAnsi" w:hAnsiTheme="minorHAnsi" w:cstheme="minorHAnsi"/>
          <w:noProof/>
          <w:sz w:val="22"/>
          <w:szCs w:val="22"/>
          <w:lang w:val="vi-VN"/>
        </w:rPr>
        <w:t xml:space="preserve">dịch vụ </w:t>
      </w:r>
      <w:r w:rsidR="00DC072B" w:rsidRPr="00F7533C">
        <w:rPr>
          <w:rFonts w:asciiTheme="minorHAnsi" w:hAnsiTheme="minorHAnsi" w:cstheme="minorHAnsi"/>
          <w:noProof/>
          <w:sz w:val="22"/>
          <w:szCs w:val="22"/>
        </w:rPr>
        <w:t>của nhà thầu</w:t>
      </w:r>
      <w:r w:rsidR="001E40AC">
        <w:rPr>
          <w:rFonts w:asciiTheme="minorHAnsi" w:hAnsiTheme="minorHAnsi" w:cstheme="minorHAnsi"/>
          <w:noProof/>
          <w:sz w:val="22"/>
          <w:szCs w:val="22"/>
          <w:lang w:val="vi-VN"/>
        </w:rPr>
        <w:t>.</w:t>
      </w:r>
    </w:p>
    <w:p w14:paraId="48D1C358" w14:textId="77777777" w:rsidR="00D25166" w:rsidRPr="00F7533C" w:rsidRDefault="00D25166" w:rsidP="00113A26">
      <w:pPr>
        <w:ind w:left="1710"/>
        <w:contextualSpacing/>
        <w:jc w:val="both"/>
        <w:rPr>
          <w:rFonts w:asciiTheme="minorHAnsi" w:hAnsiTheme="minorHAnsi" w:cstheme="minorHAnsi"/>
          <w:sz w:val="22"/>
          <w:szCs w:val="22"/>
        </w:rPr>
      </w:pPr>
    </w:p>
    <w:p w14:paraId="005A2241" w14:textId="1B1A99E5" w:rsidR="00C03DD4" w:rsidRPr="00152EF1" w:rsidRDefault="00D051F9" w:rsidP="000F16DE">
      <w:pPr>
        <w:numPr>
          <w:ilvl w:val="0"/>
          <w:numId w:val="1"/>
        </w:numPr>
        <w:ind w:left="720"/>
        <w:contextualSpacing/>
        <w:rPr>
          <w:rFonts w:asciiTheme="minorHAnsi" w:hAnsiTheme="minorHAnsi" w:cs="Arial"/>
          <w:b/>
          <w:sz w:val="22"/>
          <w:szCs w:val="22"/>
          <w:u w:val="single"/>
        </w:rPr>
      </w:pPr>
      <w:r w:rsidRPr="00152EF1">
        <w:rPr>
          <w:rFonts w:asciiTheme="minorHAnsi" w:hAnsiTheme="minorHAnsi" w:cs="Arial"/>
          <w:b/>
          <w:sz w:val="22"/>
          <w:szCs w:val="22"/>
          <w:u w:val="single"/>
        </w:rPr>
        <w:t>Hồ sơ</w:t>
      </w:r>
      <w:r w:rsidR="008D2E69" w:rsidRPr="00152EF1">
        <w:rPr>
          <w:rFonts w:asciiTheme="minorHAnsi" w:hAnsiTheme="minorHAnsi" w:cs="Arial"/>
          <w:b/>
          <w:sz w:val="22"/>
          <w:szCs w:val="22"/>
          <w:u w:val="single"/>
        </w:rPr>
        <w:t xml:space="preserve"> chào giá</w:t>
      </w:r>
      <w:r w:rsidR="00DB41D4" w:rsidRPr="00152EF1">
        <w:rPr>
          <w:rFonts w:asciiTheme="minorHAnsi" w:hAnsiTheme="minorHAnsi" w:cs="Arial"/>
          <w:b/>
          <w:sz w:val="22"/>
          <w:szCs w:val="22"/>
          <w:u w:val="single"/>
        </w:rPr>
        <w:t xml:space="preserve"> sẽ bị từ chối vì một trong các lý do như sau</w:t>
      </w:r>
      <w:r w:rsidR="00C03DD4" w:rsidRPr="00152EF1">
        <w:rPr>
          <w:rFonts w:asciiTheme="minorHAnsi" w:hAnsiTheme="minorHAnsi" w:cs="Arial"/>
          <w:b/>
          <w:sz w:val="22"/>
          <w:szCs w:val="22"/>
          <w:u w:val="single"/>
        </w:rPr>
        <w:t>:</w:t>
      </w:r>
    </w:p>
    <w:p w14:paraId="005A2242" w14:textId="276114CA" w:rsidR="00C03DD4" w:rsidRPr="00152EF1" w:rsidRDefault="00A61107" w:rsidP="00D54BEA">
      <w:pPr>
        <w:pStyle w:val="ListParagraph"/>
        <w:numPr>
          <w:ilvl w:val="0"/>
          <w:numId w:val="6"/>
        </w:numPr>
        <w:ind w:left="1170" w:hanging="270"/>
        <w:rPr>
          <w:rFonts w:asciiTheme="minorHAnsi" w:hAnsiTheme="minorHAnsi" w:cs="Arial"/>
          <w:sz w:val="22"/>
          <w:szCs w:val="22"/>
        </w:rPr>
      </w:pPr>
      <w:r w:rsidRPr="00152EF1">
        <w:rPr>
          <w:rFonts w:asciiTheme="minorHAnsi" w:hAnsiTheme="minorHAnsi" w:cs="Arial"/>
          <w:sz w:val="22"/>
          <w:szCs w:val="22"/>
        </w:rPr>
        <w:t xml:space="preserve">Được </w:t>
      </w:r>
      <w:r w:rsidR="00681E52" w:rsidRPr="00152EF1">
        <w:rPr>
          <w:rFonts w:asciiTheme="minorHAnsi" w:hAnsiTheme="minorHAnsi" w:cs="Arial"/>
          <w:sz w:val="22"/>
          <w:szCs w:val="22"/>
        </w:rPr>
        <w:t>nộp</w:t>
      </w:r>
      <w:r w:rsidR="00DB41D4" w:rsidRPr="00152EF1">
        <w:rPr>
          <w:rFonts w:asciiTheme="minorHAnsi" w:hAnsiTheme="minorHAnsi" w:cs="Arial"/>
          <w:sz w:val="22"/>
          <w:szCs w:val="22"/>
        </w:rPr>
        <w:t xml:space="preserve"> không </w:t>
      </w:r>
      <w:r w:rsidR="008D2E69" w:rsidRPr="00152EF1">
        <w:rPr>
          <w:rFonts w:asciiTheme="minorHAnsi" w:hAnsiTheme="minorHAnsi" w:cs="Arial"/>
          <w:sz w:val="22"/>
          <w:szCs w:val="22"/>
        </w:rPr>
        <w:t xml:space="preserve">đúng </w:t>
      </w:r>
      <w:r w:rsidR="004F7E3F">
        <w:rPr>
          <w:rFonts w:asciiTheme="minorHAnsi" w:hAnsiTheme="minorHAnsi" w:cs="Arial"/>
          <w:sz w:val="22"/>
          <w:szCs w:val="22"/>
        </w:rPr>
        <w:t xml:space="preserve">yêu cầu </w:t>
      </w:r>
      <w:r w:rsidR="0073573A">
        <w:rPr>
          <w:rFonts w:asciiTheme="minorHAnsi" w:hAnsiTheme="minorHAnsi" w:cs="Arial"/>
          <w:sz w:val="22"/>
          <w:szCs w:val="22"/>
        </w:rPr>
        <w:t>quy định tại Thư này</w:t>
      </w:r>
    </w:p>
    <w:p w14:paraId="005A2244" w14:textId="02018904" w:rsidR="00C03DD4" w:rsidRPr="00152EF1" w:rsidRDefault="00681E52" w:rsidP="00D54BEA">
      <w:pPr>
        <w:pStyle w:val="ListParagraph"/>
        <w:numPr>
          <w:ilvl w:val="0"/>
          <w:numId w:val="6"/>
        </w:numPr>
        <w:ind w:left="1170" w:hanging="270"/>
        <w:rPr>
          <w:rFonts w:asciiTheme="minorHAnsi" w:hAnsiTheme="minorHAnsi" w:cs="Arial"/>
          <w:sz w:val="22"/>
          <w:szCs w:val="22"/>
        </w:rPr>
      </w:pPr>
      <w:r w:rsidRPr="00152EF1">
        <w:rPr>
          <w:rFonts w:asciiTheme="minorHAnsi" w:hAnsiTheme="minorHAnsi" w:cs="Arial"/>
          <w:sz w:val="22"/>
          <w:szCs w:val="22"/>
        </w:rPr>
        <w:t xml:space="preserve">Không </w:t>
      </w:r>
      <w:r w:rsidR="002033F8" w:rsidRPr="00152EF1">
        <w:rPr>
          <w:rFonts w:asciiTheme="minorHAnsi" w:hAnsiTheme="minorHAnsi" w:cs="Arial"/>
          <w:sz w:val="22"/>
          <w:szCs w:val="22"/>
        </w:rPr>
        <w:t>đầy đủ thông tin</w:t>
      </w:r>
    </w:p>
    <w:p w14:paraId="005A2246" w14:textId="6EF003CC" w:rsidR="00C03DD4" w:rsidRPr="00152EF1" w:rsidRDefault="00D051F9" w:rsidP="00D54BEA">
      <w:pPr>
        <w:pStyle w:val="ListParagraph"/>
        <w:numPr>
          <w:ilvl w:val="0"/>
          <w:numId w:val="6"/>
        </w:numPr>
        <w:ind w:left="1170" w:hanging="270"/>
        <w:rPr>
          <w:rFonts w:asciiTheme="minorHAnsi" w:hAnsiTheme="minorHAnsi" w:cs="Arial"/>
          <w:sz w:val="22"/>
          <w:szCs w:val="22"/>
        </w:rPr>
      </w:pPr>
      <w:r w:rsidRPr="00152EF1">
        <w:rPr>
          <w:rFonts w:asciiTheme="minorHAnsi" w:hAnsiTheme="minorHAnsi" w:cs="Arial"/>
          <w:sz w:val="22"/>
          <w:szCs w:val="22"/>
        </w:rPr>
        <w:t>Hồ sơ</w:t>
      </w:r>
      <w:r w:rsidR="00D45A34" w:rsidRPr="00152EF1">
        <w:rPr>
          <w:rFonts w:asciiTheme="minorHAnsi" w:hAnsiTheme="minorHAnsi" w:cs="Arial"/>
          <w:sz w:val="22"/>
          <w:szCs w:val="22"/>
        </w:rPr>
        <w:t xml:space="preserve"> chào giá nộp sau hạn nhận hồ sơ</w:t>
      </w:r>
    </w:p>
    <w:p w14:paraId="005A2247" w14:textId="77777777" w:rsidR="00B903E2" w:rsidRPr="00152EF1" w:rsidRDefault="00B903E2" w:rsidP="000F16DE">
      <w:pPr>
        <w:pStyle w:val="ListParagraph"/>
        <w:ind w:left="1710"/>
        <w:rPr>
          <w:rFonts w:asciiTheme="minorHAnsi" w:hAnsiTheme="minorHAnsi" w:cs="Arial"/>
          <w:sz w:val="22"/>
          <w:szCs w:val="22"/>
        </w:rPr>
      </w:pPr>
    </w:p>
    <w:p w14:paraId="005A2248" w14:textId="12BD341C" w:rsidR="003D4442" w:rsidRPr="00152EF1" w:rsidRDefault="00681A47" w:rsidP="000F16DE">
      <w:pPr>
        <w:numPr>
          <w:ilvl w:val="0"/>
          <w:numId w:val="1"/>
        </w:numPr>
        <w:contextualSpacing/>
        <w:jc w:val="both"/>
        <w:rPr>
          <w:rFonts w:asciiTheme="minorHAnsi" w:hAnsiTheme="minorHAnsi" w:cs="Arial"/>
          <w:sz w:val="22"/>
          <w:szCs w:val="22"/>
        </w:rPr>
      </w:pPr>
      <w:r w:rsidRPr="00152EF1">
        <w:rPr>
          <w:rFonts w:asciiTheme="minorHAnsi" w:hAnsiTheme="minorHAnsi" w:cs="Arial"/>
          <w:b/>
          <w:sz w:val="22"/>
          <w:szCs w:val="22"/>
          <w:u w:val="single"/>
        </w:rPr>
        <w:t>Điều khoản thanh toán</w:t>
      </w:r>
      <w:r w:rsidR="00C03DD4" w:rsidRPr="00152EF1">
        <w:rPr>
          <w:rFonts w:asciiTheme="minorHAnsi" w:hAnsiTheme="minorHAnsi" w:cs="Arial"/>
          <w:sz w:val="22"/>
          <w:szCs w:val="22"/>
        </w:rPr>
        <w:t xml:space="preserve">: </w:t>
      </w:r>
      <w:r w:rsidR="00D85CC6" w:rsidRPr="00152EF1">
        <w:rPr>
          <w:rFonts w:asciiTheme="minorHAnsi" w:hAnsiTheme="minorHAnsi" w:cs="Arial"/>
          <w:sz w:val="22"/>
          <w:szCs w:val="22"/>
        </w:rPr>
        <w:t xml:space="preserve">CRS </w:t>
      </w:r>
      <w:r w:rsidR="00B31759" w:rsidRPr="00152EF1">
        <w:rPr>
          <w:rFonts w:asciiTheme="minorHAnsi" w:hAnsiTheme="minorHAnsi" w:cs="Arial"/>
          <w:sz w:val="22"/>
          <w:szCs w:val="22"/>
        </w:rPr>
        <w:t>đề xuất</w:t>
      </w:r>
      <w:r w:rsidRPr="00152EF1">
        <w:rPr>
          <w:rFonts w:asciiTheme="minorHAnsi" w:hAnsiTheme="minorHAnsi" w:cs="Arial"/>
          <w:sz w:val="22"/>
          <w:szCs w:val="22"/>
        </w:rPr>
        <w:t xml:space="preserve"> điều khoản thanh toán như sau</w:t>
      </w:r>
      <w:r w:rsidR="003D4442" w:rsidRPr="00152EF1">
        <w:rPr>
          <w:rFonts w:asciiTheme="minorHAnsi" w:hAnsiTheme="minorHAnsi" w:cs="Arial"/>
          <w:sz w:val="22"/>
          <w:szCs w:val="22"/>
        </w:rPr>
        <w:t>:</w:t>
      </w:r>
    </w:p>
    <w:p w14:paraId="7F84DBB4" w14:textId="5DD6B8D2" w:rsidR="001D3ECE" w:rsidRPr="00A058E3" w:rsidRDefault="001D3ECE" w:rsidP="001D3ECE">
      <w:pPr>
        <w:ind w:left="810"/>
        <w:contextualSpacing/>
        <w:jc w:val="both"/>
        <w:rPr>
          <w:rFonts w:asciiTheme="minorHAnsi" w:hAnsiTheme="minorHAnsi" w:cs="Arial"/>
          <w:sz w:val="22"/>
          <w:szCs w:val="22"/>
        </w:rPr>
      </w:pPr>
      <w:r w:rsidRPr="00152EF1">
        <w:rPr>
          <w:rFonts w:asciiTheme="minorHAnsi" w:hAnsiTheme="minorHAnsi" w:cs="Arial"/>
          <w:bCs/>
          <w:sz w:val="22"/>
          <w:szCs w:val="22"/>
        </w:rPr>
        <w:t>Phương thức thanh toán:</w:t>
      </w:r>
      <w:r w:rsidR="00AB270A">
        <w:rPr>
          <w:rFonts w:asciiTheme="minorHAnsi" w:hAnsiTheme="minorHAnsi" w:cs="Arial"/>
          <w:bCs/>
          <w:sz w:val="22"/>
          <w:szCs w:val="22"/>
          <w:lang w:val="vi-VN"/>
        </w:rPr>
        <w:t xml:space="preserve"> </w:t>
      </w:r>
      <w:r w:rsidRPr="00152EF1">
        <w:rPr>
          <w:rFonts w:asciiTheme="minorHAnsi" w:hAnsiTheme="minorHAnsi" w:cs="Arial"/>
          <w:sz w:val="22"/>
          <w:szCs w:val="22"/>
        </w:rPr>
        <w:t xml:space="preserve"> bằng chuyển khoản</w:t>
      </w:r>
      <w:r w:rsidR="00AB270A">
        <w:rPr>
          <w:rFonts w:asciiTheme="minorHAnsi" w:hAnsiTheme="minorHAnsi" w:cs="Arial"/>
          <w:sz w:val="22"/>
          <w:szCs w:val="22"/>
          <w:lang w:val="vi-VN"/>
        </w:rPr>
        <w:t xml:space="preserve"> </w:t>
      </w:r>
      <w:r w:rsidR="00A058E3">
        <w:rPr>
          <w:rFonts w:asciiTheme="minorHAnsi" w:hAnsiTheme="minorHAnsi" w:cs="Arial"/>
          <w:sz w:val="22"/>
          <w:szCs w:val="22"/>
        </w:rPr>
        <w:t xml:space="preserve">vào </w:t>
      </w:r>
      <w:r w:rsidR="00AB270A">
        <w:rPr>
          <w:rFonts w:asciiTheme="minorHAnsi" w:hAnsiTheme="minorHAnsi" w:cs="Arial"/>
          <w:sz w:val="22"/>
          <w:szCs w:val="22"/>
          <w:lang w:val="vi-VN"/>
        </w:rPr>
        <w:t>cuối tháng sau</w:t>
      </w:r>
      <w:r w:rsidR="00AA1A47">
        <w:rPr>
          <w:rFonts w:asciiTheme="minorHAnsi" w:hAnsiTheme="minorHAnsi" w:cs="Arial"/>
          <w:sz w:val="22"/>
          <w:szCs w:val="22"/>
          <w:lang w:val="vi-VN"/>
        </w:rPr>
        <w:t xml:space="preserve"> khi </w:t>
      </w:r>
      <w:r w:rsidR="00A058E3">
        <w:rPr>
          <w:rFonts w:asciiTheme="minorHAnsi" w:hAnsiTheme="minorHAnsi" w:cs="Arial"/>
          <w:sz w:val="22"/>
          <w:szCs w:val="22"/>
        </w:rPr>
        <w:t xml:space="preserve">CRS </w:t>
      </w:r>
      <w:r w:rsidR="00AA1A47">
        <w:rPr>
          <w:rFonts w:asciiTheme="minorHAnsi" w:hAnsiTheme="minorHAnsi" w:cs="Arial"/>
          <w:sz w:val="22"/>
          <w:szCs w:val="22"/>
          <w:lang w:val="vi-VN"/>
        </w:rPr>
        <w:t>nhận được các chứng từ sau</w:t>
      </w:r>
      <w:r w:rsidR="00A058E3">
        <w:rPr>
          <w:rFonts w:asciiTheme="minorHAnsi" w:hAnsiTheme="minorHAnsi" w:cs="Arial"/>
          <w:sz w:val="22"/>
          <w:szCs w:val="22"/>
        </w:rPr>
        <w:t>:</w:t>
      </w:r>
    </w:p>
    <w:p w14:paraId="02805263" w14:textId="77777777" w:rsidR="005969DC" w:rsidRPr="005969DC" w:rsidRDefault="005969DC" w:rsidP="00D54BEA">
      <w:pPr>
        <w:pStyle w:val="ListParagraph"/>
        <w:numPr>
          <w:ilvl w:val="0"/>
          <w:numId w:val="35"/>
        </w:numPr>
        <w:ind w:hanging="180"/>
        <w:jc w:val="both"/>
        <w:rPr>
          <w:rFonts w:asciiTheme="minorHAnsi" w:hAnsiTheme="minorHAnsi" w:cstheme="minorHAnsi"/>
          <w:bCs/>
          <w:color w:val="auto"/>
          <w:sz w:val="22"/>
          <w:szCs w:val="22"/>
        </w:rPr>
      </w:pPr>
      <w:r w:rsidRPr="00152EF1">
        <w:rPr>
          <w:rFonts w:asciiTheme="minorHAnsi" w:hAnsiTheme="minorHAnsi" w:cs="Arial"/>
          <w:bCs/>
          <w:sz w:val="22"/>
          <w:szCs w:val="22"/>
        </w:rPr>
        <w:t xml:space="preserve">Hóa đơn </w:t>
      </w:r>
      <w:r>
        <w:rPr>
          <w:rFonts w:asciiTheme="minorHAnsi" w:hAnsiTheme="minorHAnsi" w:cs="Arial"/>
          <w:bCs/>
          <w:sz w:val="22"/>
          <w:szCs w:val="22"/>
        </w:rPr>
        <w:t>GTGT</w:t>
      </w:r>
      <w:r w:rsidRPr="00152EF1">
        <w:rPr>
          <w:rFonts w:asciiTheme="minorHAnsi" w:hAnsiTheme="minorHAnsi" w:cs="Arial"/>
          <w:bCs/>
          <w:sz w:val="22"/>
          <w:szCs w:val="22"/>
        </w:rPr>
        <w:t xml:space="preserve"> </w:t>
      </w:r>
      <w:r>
        <w:rPr>
          <w:rFonts w:asciiTheme="minorHAnsi" w:hAnsiTheme="minorHAnsi" w:cs="Arial"/>
          <w:bCs/>
          <w:sz w:val="22"/>
          <w:szCs w:val="22"/>
        </w:rPr>
        <w:t>kèm bảng kê chi tiết cho tháng</w:t>
      </w:r>
      <w:r w:rsidRPr="00152EF1" w:rsidDel="00AA1A47">
        <w:rPr>
          <w:rFonts w:asciiTheme="minorHAnsi" w:hAnsiTheme="minorHAnsi" w:cs="Arial"/>
          <w:bCs/>
          <w:sz w:val="22"/>
          <w:szCs w:val="22"/>
        </w:rPr>
        <w:t xml:space="preserve"> </w:t>
      </w:r>
    </w:p>
    <w:p w14:paraId="76202380" w14:textId="5DAE4B01" w:rsidR="0071311A" w:rsidRPr="00305814" w:rsidRDefault="00B957F2" w:rsidP="00D54BEA">
      <w:pPr>
        <w:pStyle w:val="ListParagraph"/>
        <w:numPr>
          <w:ilvl w:val="0"/>
          <w:numId w:val="35"/>
        </w:numPr>
        <w:ind w:hanging="180"/>
        <w:jc w:val="both"/>
        <w:rPr>
          <w:rFonts w:asciiTheme="minorHAnsi" w:hAnsiTheme="minorHAnsi" w:cstheme="minorHAnsi"/>
          <w:bCs/>
          <w:color w:val="auto"/>
          <w:sz w:val="22"/>
          <w:szCs w:val="22"/>
        </w:rPr>
      </w:pPr>
      <w:r w:rsidRPr="00305814">
        <w:rPr>
          <w:rFonts w:asciiTheme="minorHAnsi" w:hAnsiTheme="minorHAnsi" w:cstheme="minorHAnsi"/>
          <w:color w:val="auto"/>
          <w:sz w:val="22"/>
          <w:szCs w:val="22"/>
        </w:rPr>
        <w:t>Các phiếu xác nhận sử dụng dịch vụ có chữ ký của đại diện nhà cung cấp và cán bộ CRS cho mỗi lần sử dụng</w:t>
      </w:r>
    </w:p>
    <w:p w14:paraId="56BCE4D9" w14:textId="683B6286" w:rsidR="00CA555E" w:rsidRPr="00152EF1" w:rsidRDefault="00CA555E" w:rsidP="00D54BEA">
      <w:pPr>
        <w:ind w:left="1170" w:hanging="180"/>
        <w:contextualSpacing/>
        <w:jc w:val="both"/>
        <w:rPr>
          <w:rFonts w:asciiTheme="minorHAnsi" w:hAnsiTheme="minorHAnsi" w:cs="Arial"/>
          <w:sz w:val="22"/>
          <w:szCs w:val="22"/>
        </w:rPr>
      </w:pPr>
    </w:p>
    <w:p w14:paraId="3B5527E6" w14:textId="41EBABF8" w:rsidR="000A1ACE" w:rsidRPr="00872C12" w:rsidRDefault="000A1ACE" w:rsidP="00857DAE">
      <w:pPr>
        <w:pStyle w:val="ListParagraph"/>
        <w:numPr>
          <w:ilvl w:val="0"/>
          <w:numId w:val="1"/>
        </w:numPr>
        <w:tabs>
          <w:tab w:val="clear" w:pos="810"/>
          <w:tab w:val="num" w:pos="720"/>
        </w:tabs>
        <w:jc w:val="both"/>
        <w:rPr>
          <w:rFonts w:asciiTheme="minorHAnsi" w:hAnsiTheme="minorHAnsi" w:cs="Arial"/>
          <w:b/>
          <w:sz w:val="22"/>
          <w:szCs w:val="22"/>
          <w:u w:val="single"/>
        </w:rPr>
      </w:pPr>
      <w:r w:rsidRPr="00872C12">
        <w:rPr>
          <w:rFonts w:asciiTheme="minorHAnsi" w:hAnsiTheme="minorHAnsi" w:cs="Arial"/>
          <w:b/>
          <w:sz w:val="22"/>
          <w:szCs w:val="22"/>
          <w:u w:val="single"/>
        </w:rPr>
        <w:t>Các Điều khoản và Điều kiện của Catholic Relief Services:</w:t>
      </w:r>
    </w:p>
    <w:p w14:paraId="4CE870DB" w14:textId="134992BF" w:rsidR="000A1ACE" w:rsidRPr="00152EF1" w:rsidRDefault="000A1ACE" w:rsidP="000A1ACE">
      <w:pPr>
        <w:ind w:left="720"/>
        <w:contextualSpacing/>
        <w:jc w:val="both"/>
        <w:rPr>
          <w:rFonts w:asciiTheme="minorHAnsi" w:hAnsiTheme="minorHAnsi" w:cs="Arial"/>
          <w:sz w:val="22"/>
          <w:szCs w:val="22"/>
        </w:rPr>
      </w:pPr>
      <w:r w:rsidRPr="00152EF1">
        <w:rPr>
          <w:rFonts w:asciiTheme="minorHAnsi" w:hAnsiTheme="minorHAnsi" w:cs="Arial"/>
          <w:sz w:val="22"/>
          <w:szCs w:val="22"/>
        </w:rPr>
        <w:t xml:space="preserve">Nhà thầu có thể tham khảo các Điều khoản và Điều kiện Tiêu chuẩn của CRS tại địa chỉ </w:t>
      </w:r>
      <w:hyperlink r:id="rId13" w:history="1">
        <w:r w:rsidRPr="00152EF1">
          <w:rPr>
            <w:rStyle w:val="Hyperlink"/>
            <w:rFonts w:asciiTheme="minorHAnsi" w:hAnsiTheme="minorHAnsi" w:cs="Arial"/>
            <w:sz w:val="22"/>
            <w:szCs w:val="22"/>
          </w:rPr>
          <w:t>http://crs.org/vendor-terms/vendor-terms.pdf</w:t>
        </w:r>
      </w:hyperlink>
      <w:r w:rsidRPr="00152EF1">
        <w:rPr>
          <w:rFonts w:asciiTheme="minorHAnsi" w:hAnsiTheme="minorHAnsi" w:cs="Arial"/>
          <w:sz w:val="22"/>
          <w:szCs w:val="22"/>
        </w:rPr>
        <w:t xml:space="preserve">, hoặc nhận được từ CRS khi có yêu cầu, và có tính chất ràng buộc như được áp dụng theo luật </w:t>
      </w:r>
      <w:r w:rsidR="00030DBB">
        <w:rPr>
          <w:rFonts w:asciiTheme="minorHAnsi" w:hAnsiTheme="minorHAnsi" w:cs="Arial"/>
          <w:sz w:val="22"/>
          <w:szCs w:val="22"/>
        </w:rPr>
        <w:t>Việt Nam</w:t>
      </w:r>
      <w:r w:rsidRPr="00152EF1">
        <w:rPr>
          <w:rFonts w:asciiTheme="minorHAnsi" w:hAnsiTheme="minorHAnsi" w:cs="Arial"/>
          <w:sz w:val="22"/>
          <w:szCs w:val="22"/>
        </w:rPr>
        <w:t>.</w:t>
      </w:r>
    </w:p>
    <w:p w14:paraId="005A227C" w14:textId="55A08692" w:rsidR="00A924D3" w:rsidRPr="00872C12" w:rsidRDefault="00A96913" w:rsidP="00872C12">
      <w:pPr>
        <w:pStyle w:val="ListParagraph"/>
        <w:numPr>
          <w:ilvl w:val="0"/>
          <w:numId w:val="1"/>
        </w:numPr>
        <w:spacing w:before="240"/>
        <w:jc w:val="both"/>
        <w:rPr>
          <w:rFonts w:asciiTheme="minorHAnsi" w:hAnsiTheme="minorHAnsi" w:cs="Arial"/>
          <w:sz w:val="22"/>
          <w:szCs w:val="22"/>
        </w:rPr>
      </w:pPr>
      <w:r w:rsidRPr="00872C12">
        <w:rPr>
          <w:rFonts w:asciiTheme="minorHAnsi" w:hAnsiTheme="minorHAnsi" w:cs="Arial"/>
          <w:b/>
          <w:sz w:val="22"/>
          <w:szCs w:val="22"/>
          <w:u w:val="single"/>
        </w:rPr>
        <w:t>Thời hạn Hiệu lực của Báo giá</w:t>
      </w:r>
      <w:r w:rsidR="0017332B" w:rsidRPr="00872C12">
        <w:rPr>
          <w:rFonts w:asciiTheme="minorHAnsi" w:hAnsiTheme="minorHAnsi" w:cs="Arial"/>
          <w:b/>
          <w:sz w:val="22"/>
          <w:szCs w:val="22"/>
          <w:u w:val="single"/>
        </w:rPr>
        <w:t>:</w:t>
      </w:r>
      <w:r w:rsidR="0017332B" w:rsidRPr="00872C12">
        <w:rPr>
          <w:rFonts w:asciiTheme="minorHAnsi" w:hAnsiTheme="minorHAnsi" w:cs="Arial"/>
          <w:sz w:val="22"/>
          <w:szCs w:val="22"/>
        </w:rPr>
        <w:t xml:space="preserve"> </w:t>
      </w:r>
    </w:p>
    <w:p w14:paraId="005A227D" w14:textId="2BA7593F" w:rsidR="00C03DD4" w:rsidRDefault="00C019D9" w:rsidP="00D564E2">
      <w:pPr>
        <w:spacing w:before="240"/>
        <w:ind w:left="810"/>
        <w:contextualSpacing/>
        <w:jc w:val="both"/>
        <w:rPr>
          <w:rFonts w:asciiTheme="minorHAnsi" w:hAnsiTheme="minorHAnsi" w:cs="Arial"/>
          <w:sz w:val="22"/>
          <w:szCs w:val="22"/>
        </w:rPr>
      </w:pPr>
      <w:r w:rsidRPr="00152EF1">
        <w:rPr>
          <w:rFonts w:asciiTheme="minorHAnsi" w:hAnsiTheme="minorHAnsi" w:cs="Arial"/>
          <w:sz w:val="22"/>
          <w:szCs w:val="22"/>
        </w:rPr>
        <w:t>Báo giá có hiệu lực và được chấp thuận trong thời hạn ít nhất</w:t>
      </w:r>
      <w:r w:rsidR="00E95E09" w:rsidRPr="00152EF1">
        <w:rPr>
          <w:rFonts w:asciiTheme="minorHAnsi" w:hAnsiTheme="minorHAnsi" w:cstheme="minorBidi"/>
          <w:sz w:val="22"/>
          <w:szCs w:val="22"/>
          <w:lang w:bidi="km-KH"/>
        </w:rPr>
        <w:t xml:space="preserve"> </w:t>
      </w:r>
      <w:r w:rsidRPr="00152EF1">
        <w:rPr>
          <w:rFonts w:asciiTheme="minorHAnsi" w:hAnsiTheme="minorHAnsi" w:cs="Tahoma"/>
          <w:b/>
          <w:bCs/>
          <w:color w:val="C00000"/>
          <w:sz w:val="22"/>
          <w:szCs w:val="22"/>
        </w:rPr>
        <w:t>chín mươi</w:t>
      </w:r>
      <w:r w:rsidR="00C03DD4" w:rsidRPr="00152EF1">
        <w:rPr>
          <w:rFonts w:asciiTheme="minorHAnsi" w:hAnsiTheme="minorHAnsi" w:cs="Tahoma"/>
          <w:b/>
          <w:bCs/>
          <w:color w:val="C00000"/>
          <w:sz w:val="22"/>
          <w:szCs w:val="22"/>
        </w:rPr>
        <w:t xml:space="preserve"> (</w:t>
      </w:r>
      <w:r w:rsidR="002761F5" w:rsidRPr="00152EF1">
        <w:rPr>
          <w:rFonts w:asciiTheme="minorHAnsi" w:hAnsiTheme="minorHAnsi" w:cs="Tahoma"/>
          <w:b/>
          <w:bCs/>
          <w:color w:val="C00000"/>
          <w:sz w:val="22"/>
          <w:szCs w:val="22"/>
        </w:rPr>
        <w:t>9</w:t>
      </w:r>
      <w:r w:rsidR="00C03DD4" w:rsidRPr="00152EF1">
        <w:rPr>
          <w:rFonts w:asciiTheme="minorHAnsi" w:hAnsiTheme="minorHAnsi" w:cs="Tahoma"/>
          <w:b/>
          <w:bCs/>
          <w:color w:val="C00000"/>
          <w:sz w:val="22"/>
          <w:szCs w:val="22"/>
        </w:rPr>
        <w:t xml:space="preserve">0) </w:t>
      </w:r>
      <w:r w:rsidRPr="00152EF1">
        <w:rPr>
          <w:rFonts w:asciiTheme="minorHAnsi" w:hAnsiTheme="minorHAnsi" w:cs="Tahoma"/>
          <w:b/>
          <w:bCs/>
          <w:color w:val="C00000"/>
          <w:sz w:val="22"/>
          <w:szCs w:val="22"/>
        </w:rPr>
        <w:t>ngày</w:t>
      </w:r>
      <w:r w:rsidR="00C03DD4" w:rsidRPr="00152EF1">
        <w:rPr>
          <w:rFonts w:asciiTheme="minorHAnsi" w:hAnsiTheme="minorHAnsi" w:cs="Tahoma"/>
          <w:b/>
          <w:bCs/>
          <w:color w:val="C00000"/>
          <w:sz w:val="22"/>
          <w:szCs w:val="22"/>
        </w:rPr>
        <w:t xml:space="preserve"> </w:t>
      </w:r>
      <w:r w:rsidR="00BB1D71" w:rsidRPr="00152EF1">
        <w:rPr>
          <w:rFonts w:asciiTheme="minorHAnsi" w:hAnsiTheme="minorHAnsi" w:cs="Arial"/>
          <w:sz w:val="22"/>
          <w:szCs w:val="22"/>
        </w:rPr>
        <w:t xml:space="preserve">từ </w:t>
      </w:r>
      <w:r w:rsidR="00C96A84" w:rsidRPr="00152EF1">
        <w:rPr>
          <w:rFonts w:asciiTheme="minorHAnsi" w:hAnsiTheme="minorHAnsi" w:cs="Arial"/>
          <w:sz w:val="22"/>
          <w:szCs w:val="22"/>
        </w:rPr>
        <w:t>thời hạn nhận</w:t>
      </w:r>
      <w:r w:rsidR="00FA01EA" w:rsidRPr="00152EF1">
        <w:rPr>
          <w:rFonts w:asciiTheme="minorHAnsi" w:hAnsiTheme="minorHAnsi" w:cs="Arial"/>
          <w:sz w:val="22"/>
          <w:szCs w:val="22"/>
        </w:rPr>
        <w:t xml:space="preserve"> hồ sơ</w:t>
      </w:r>
      <w:r w:rsidR="00C96A84" w:rsidRPr="00152EF1">
        <w:rPr>
          <w:rFonts w:asciiTheme="minorHAnsi" w:hAnsiTheme="minorHAnsi" w:cs="Arial"/>
          <w:sz w:val="22"/>
          <w:szCs w:val="22"/>
        </w:rPr>
        <w:t xml:space="preserve"> chào giá:</w:t>
      </w:r>
      <w:r w:rsidR="00C03DD4" w:rsidRPr="004B041C">
        <w:rPr>
          <w:rFonts w:asciiTheme="minorHAnsi" w:hAnsiTheme="minorHAnsi" w:cs="Arial"/>
          <w:b/>
          <w:bCs/>
          <w:color w:val="C00000"/>
          <w:sz w:val="22"/>
          <w:szCs w:val="22"/>
        </w:rPr>
        <w:t xml:space="preserve"> </w:t>
      </w:r>
      <w:r w:rsidR="00C05723">
        <w:rPr>
          <w:rFonts w:asciiTheme="minorHAnsi" w:hAnsiTheme="minorHAnsi" w:cs="Arial"/>
          <w:b/>
          <w:bCs/>
          <w:color w:val="C00000"/>
          <w:sz w:val="22"/>
          <w:szCs w:val="22"/>
        </w:rPr>
        <w:t>11/7</w:t>
      </w:r>
      <w:r w:rsidR="0072530B" w:rsidRPr="00B55E55">
        <w:rPr>
          <w:rFonts w:asciiTheme="minorHAnsi" w:hAnsiTheme="minorHAnsi" w:cs="Tahoma"/>
          <w:b/>
          <w:bCs/>
          <w:color w:val="C00000"/>
          <w:sz w:val="22"/>
          <w:szCs w:val="22"/>
        </w:rPr>
        <w:t>/</w:t>
      </w:r>
      <w:r w:rsidR="00181E7E">
        <w:rPr>
          <w:rFonts w:asciiTheme="minorHAnsi" w:hAnsiTheme="minorHAnsi" w:cs="Tahoma"/>
          <w:b/>
          <w:bCs/>
          <w:color w:val="C00000"/>
          <w:sz w:val="22"/>
          <w:szCs w:val="22"/>
        </w:rPr>
        <w:t>2024</w:t>
      </w:r>
      <w:r w:rsidR="00C03DD4" w:rsidRPr="00152EF1">
        <w:rPr>
          <w:rFonts w:asciiTheme="minorHAnsi" w:hAnsiTheme="minorHAnsi" w:cs="Arial"/>
          <w:sz w:val="22"/>
          <w:szCs w:val="22"/>
        </w:rPr>
        <w:t xml:space="preserve">. </w:t>
      </w:r>
      <w:r w:rsidR="00B56423" w:rsidRPr="00152EF1">
        <w:rPr>
          <w:rFonts w:asciiTheme="minorHAnsi" w:hAnsiTheme="minorHAnsi" w:cs="Arial"/>
          <w:sz w:val="22"/>
          <w:szCs w:val="22"/>
        </w:rPr>
        <w:t xml:space="preserve">Hiệu lực báo giá </w:t>
      </w:r>
      <w:r w:rsidR="00B906D0" w:rsidRPr="00152EF1">
        <w:rPr>
          <w:rFonts w:asciiTheme="minorHAnsi" w:hAnsiTheme="minorHAnsi" w:cs="Arial"/>
          <w:sz w:val="22"/>
          <w:szCs w:val="22"/>
        </w:rPr>
        <w:t xml:space="preserve">này </w:t>
      </w:r>
      <w:r w:rsidR="00B56423" w:rsidRPr="00152EF1">
        <w:rPr>
          <w:rFonts w:asciiTheme="minorHAnsi" w:hAnsiTheme="minorHAnsi" w:cs="Arial"/>
          <w:sz w:val="22"/>
          <w:szCs w:val="22"/>
        </w:rPr>
        <w:t xml:space="preserve">cần được trình bày </w:t>
      </w:r>
      <w:r w:rsidR="00B906D0" w:rsidRPr="00152EF1">
        <w:rPr>
          <w:rFonts w:asciiTheme="minorHAnsi" w:hAnsiTheme="minorHAnsi" w:cs="Arial"/>
          <w:sz w:val="22"/>
          <w:szCs w:val="22"/>
        </w:rPr>
        <w:t xml:space="preserve">trong </w:t>
      </w:r>
      <w:r w:rsidR="00FA01EA" w:rsidRPr="00152EF1">
        <w:rPr>
          <w:rFonts w:asciiTheme="minorHAnsi" w:hAnsiTheme="minorHAnsi" w:cs="Arial"/>
          <w:sz w:val="22"/>
          <w:szCs w:val="22"/>
        </w:rPr>
        <w:t>Hồ sơ</w:t>
      </w:r>
      <w:r w:rsidR="00B906D0" w:rsidRPr="00152EF1">
        <w:rPr>
          <w:rFonts w:asciiTheme="minorHAnsi" w:hAnsiTheme="minorHAnsi" w:cs="Arial"/>
          <w:sz w:val="22"/>
          <w:szCs w:val="22"/>
        </w:rPr>
        <w:t xml:space="preserve"> chào giá.</w:t>
      </w:r>
    </w:p>
    <w:p w14:paraId="005A2280" w14:textId="77777777" w:rsidR="00045109" w:rsidRPr="00152EF1" w:rsidRDefault="002531CE" w:rsidP="00D564E2">
      <w:pPr>
        <w:contextualSpacing/>
        <w:jc w:val="both"/>
        <w:rPr>
          <w:rFonts w:asciiTheme="minorHAnsi" w:hAnsiTheme="minorHAnsi" w:cs="Arial"/>
          <w:sz w:val="22"/>
          <w:szCs w:val="22"/>
        </w:rPr>
      </w:pPr>
      <w:r w:rsidRPr="00152EF1">
        <w:rPr>
          <w:rFonts w:asciiTheme="minorHAnsi" w:hAnsiTheme="minorHAnsi" w:cs="Arial"/>
          <w:sz w:val="22"/>
          <w:szCs w:val="22"/>
        </w:rPr>
        <w:t xml:space="preserve">                 </w:t>
      </w:r>
    </w:p>
    <w:p w14:paraId="005A2281" w14:textId="77777777" w:rsidR="00720131" w:rsidRPr="00152EF1" w:rsidRDefault="00D61F9B" w:rsidP="00D564E2">
      <w:pPr>
        <w:pStyle w:val="ListParagraph"/>
        <w:numPr>
          <w:ilvl w:val="0"/>
          <w:numId w:val="1"/>
        </w:numPr>
        <w:jc w:val="both"/>
        <w:rPr>
          <w:rFonts w:asciiTheme="minorHAnsi" w:hAnsiTheme="minorHAnsi" w:cs="Arial"/>
          <w:color w:val="auto"/>
          <w:sz w:val="22"/>
          <w:szCs w:val="22"/>
        </w:rPr>
      </w:pPr>
      <w:r w:rsidRPr="00152EF1">
        <w:rPr>
          <w:rFonts w:asciiTheme="minorHAnsi" w:hAnsiTheme="minorHAnsi" w:cs="Arial"/>
          <w:b/>
          <w:color w:val="auto"/>
          <w:sz w:val="22"/>
          <w:szCs w:val="22"/>
          <w:u w:val="single"/>
        </w:rPr>
        <w:t>T</w:t>
      </w:r>
      <w:r w:rsidR="00FC6202" w:rsidRPr="00152EF1">
        <w:rPr>
          <w:rFonts w:asciiTheme="minorHAnsi" w:hAnsiTheme="minorHAnsi" w:cs="Arial"/>
          <w:b/>
          <w:color w:val="auto"/>
          <w:sz w:val="22"/>
          <w:szCs w:val="22"/>
          <w:u w:val="single"/>
        </w:rPr>
        <w:t xml:space="preserve">iêu </w:t>
      </w:r>
      <w:r w:rsidRPr="00152EF1">
        <w:rPr>
          <w:rFonts w:asciiTheme="minorHAnsi" w:hAnsiTheme="minorHAnsi" w:cs="Arial"/>
          <w:b/>
          <w:color w:val="auto"/>
          <w:sz w:val="22"/>
          <w:szCs w:val="22"/>
          <w:u w:val="single"/>
        </w:rPr>
        <w:t xml:space="preserve">chí </w:t>
      </w:r>
      <w:r w:rsidR="00FC6202" w:rsidRPr="00152EF1">
        <w:rPr>
          <w:rFonts w:asciiTheme="minorHAnsi" w:hAnsiTheme="minorHAnsi" w:cs="Arial"/>
          <w:b/>
          <w:color w:val="auto"/>
          <w:sz w:val="22"/>
          <w:szCs w:val="22"/>
          <w:u w:val="single"/>
        </w:rPr>
        <w:t>chấm thầu</w:t>
      </w:r>
      <w:r w:rsidR="0017332B" w:rsidRPr="00152EF1">
        <w:rPr>
          <w:rFonts w:asciiTheme="minorHAnsi" w:hAnsiTheme="minorHAnsi" w:cs="Arial"/>
          <w:color w:val="auto"/>
          <w:sz w:val="22"/>
          <w:szCs w:val="22"/>
          <w:u w:val="single"/>
        </w:rPr>
        <w:t>:</w:t>
      </w:r>
      <w:r w:rsidR="00FF2C08" w:rsidRPr="00152EF1">
        <w:rPr>
          <w:rFonts w:asciiTheme="minorHAnsi" w:hAnsiTheme="minorHAnsi" w:cs="Arial"/>
          <w:color w:val="auto"/>
          <w:sz w:val="22"/>
          <w:szCs w:val="22"/>
        </w:rPr>
        <w:t xml:space="preserve"> </w:t>
      </w:r>
    </w:p>
    <w:p w14:paraId="005A228A" w14:textId="5F766B8B" w:rsidR="008157D4" w:rsidRPr="00152EF1" w:rsidRDefault="00536427" w:rsidP="002B568E">
      <w:pPr>
        <w:ind w:left="810"/>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Hồ sơ</w:t>
      </w:r>
      <w:r w:rsidR="00C4634F" w:rsidRPr="00152EF1">
        <w:rPr>
          <w:rFonts w:asciiTheme="minorHAnsi" w:hAnsiTheme="minorHAnsi" w:cs="Arial"/>
          <w:color w:val="auto"/>
          <w:sz w:val="22"/>
          <w:szCs w:val="22"/>
        </w:rPr>
        <w:t xml:space="preserve"> chào giá</w:t>
      </w:r>
      <w:r w:rsidR="00FC6202" w:rsidRPr="00152EF1">
        <w:rPr>
          <w:rFonts w:asciiTheme="minorHAnsi" w:hAnsiTheme="minorHAnsi" w:cs="Arial"/>
          <w:color w:val="auto"/>
          <w:sz w:val="22"/>
          <w:szCs w:val="22"/>
        </w:rPr>
        <w:t xml:space="preserve"> sẽ được đánh giá nhằm xác định </w:t>
      </w:r>
      <w:r w:rsidR="00C4634F" w:rsidRPr="00152EF1">
        <w:rPr>
          <w:rFonts w:asciiTheme="minorHAnsi" w:hAnsiTheme="minorHAnsi" w:cs="Arial"/>
          <w:color w:val="auto"/>
          <w:sz w:val="22"/>
          <w:szCs w:val="22"/>
        </w:rPr>
        <w:t>bản chào</w:t>
      </w:r>
      <w:r w:rsidR="007E3D44" w:rsidRPr="00152EF1">
        <w:rPr>
          <w:rFonts w:asciiTheme="minorHAnsi" w:hAnsiTheme="minorHAnsi" w:cs="Arial"/>
          <w:color w:val="auto"/>
          <w:sz w:val="22"/>
          <w:szCs w:val="22"/>
        </w:rPr>
        <w:t xml:space="preserve"> </w:t>
      </w:r>
      <w:r w:rsidR="00FC6202" w:rsidRPr="00152EF1">
        <w:rPr>
          <w:rFonts w:asciiTheme="minorHAnsi" w:hAnsiTheme="minorHAnsi" w:cs="Arial"/>
          <w:b/>
          <w:color w:val="auto"/>
          <w:sz w:val="22"/>
          <w:szCs w:val="22"/>
          <w:u w:val="single"/>
        </w:rPr>
        <w:t xml:space="preserve">có giá </w:t>
      </w:r>
      <w:r w:rsidR="00A8306D">
        <w:rPr>
          <w:rFonts w:asciiTheme="minorHAnsi" w:hAnsiTheme="minorHAnsi" w:cs="Arial"/>
          <w:b/>
          <w:color w:val="auto"/>
          <w:sz w:val="22"/>
          <w:szCs w:val="22"/>
          <w:u w:val="single"/>
          <w:lang w:val="vi-VN"/>
        </w:rPr>
        <w:t xml:space="preserve">cạnh tranh </w:t>
      </w:r>
      <w:r w:rsidR="00FC6202" w:rsidRPr="00152EF1">
        <w:rPr>
          <w:rFonts w:asciiTheme="minorHAnsi" w:hAnsiTheme="minorHAnsi" w:cs="Arial"/>
          <w:b/>
          <w:color w:val="auto"/>
          <w:sz w:val="22"/>
          <w:szCs w:val="22"/>
          <w:u w:val="single"/>
        </w:rPr>
        <w:t xml:space="preserve"> nhất</w:t>
      </w:r>
      <w:r w:rsidR="007E3D44" w:rsidRPr="00152EF1">
        <w:rPr>
          <w:rFonts w:asciiTheme="minorHAnsi" w:hAnsiTheme="minorHAnsi" w:cs="Arial"/>
          <w:color w:val="auto"/>
          <w:sz w:val="22"/>
          <w:szCs w:val="22"/>
        </w:rPr>
        <w:t xml:space="preserve"> (</w:t>
      </w:r>
      <w:r w:rsidR="00FC6202" w:rsidRPr="00152EF1">
        <w:rPr>
          <w:rFonts w:asciiTheme="minorHAnsi" w:hAnsiTheme="minorHAnsi" w:cs="Arial"/>
          <w:color w:val="auto"/>
          <w:sz w:val="22"/>
          <w:szCs w:val="22"/>
        </w:rPr>
        <w:t>giá trị tốt nhất</w:t>
      </w:r>
      <w:r w:rsidR="007E3D44" w:rsidRPr="00152EF1">
        <w:rPr>
          <w:rFonts w:asciiTheme="minorHAnsi" w:hAnsiTheme="minorHAnsi" w:cs="Arial"/>
          <w:color w:val="auto"/>
          <w:sz w:val="22"/>
          <w:szCs w:val="22"/>
        </w:rPr>
        <w:t>)</w:t>
      </w:r>
      <w:r w:rsidR="00962628">
        <w:rPr>
          <w:rFonts w:asciiTheme="minorHAnsi" w:hAnsiTheme="minorHAnsi" w:cs="Arial"/>
          <w:color w:val="auto"/>
          <w:sz w:val="22"/>
          <w:szCs w:val="22"/>
          <w:lang w:val="vi-VN"/>
        </w:rPr>
        <w:t xml:space="preserve"> </w:t>
      </w:r>
      <w:r w:rsidR="00A8306D">
        <w:rPr>
          <w:rFonts w:asciiTheme="minorHAnsi" w:hAnsiTheme="minorHAnsi" w:cs="Arial"/>
          <w:color w:val="auto"/>
          <w:sz w:val="22"/>
          <w:szCs w:val="22"/>
          <w:lang w:val="vi-VN"/>
        </w:rPr>
        <w:t>với hồ sơ phù hợp nhất về mặt kinh nghiệm, năng lực cung cấp dịch vụ, điều kiện thanh toán.</w:t>
      </w:r>
    </w:p>
    <w:p w14:paraId="005A228C" w14:textId="77777777" w:rsidR="00531EA9" w:rsidRPr="00152EF1" w:rsidRDefault="00531EA9" w:rsidP="00D564E2">
      <w:pPr>
        <w:ind w:left="1440"/>
        <w:contextualSpacing/>
        <w:jc w:val="both"/>
        <w:rPr>
          <w:rFonts w:asciiTheme="minorHAnsi" w:hAnsiTheme="minorHAnsi" w:cs="Arial"/>
          <w:color w:val="auto"/>
          <w:sz w:val="22"/>
          <w:szCs w:val="22"/>
        </w:rPr>
      </w:pPr>
    </w:p>
    <w:p w14:paraId="005A228F" w14:textId="77777777" w:rsidR="009C1A6C" w:rsidRPr="00152EF1" w:rsidRDefault="009C1A6C" w:rsidP="00D564E2">
      <w:pPr>
        <w:ind w:left="1440"/>
        <w:contextualSpacing/>
        <w:jc w:val="both"/>
        <w:rPr>
          <w:rFonts w:asciiTheme="minorHAnsi" w:hAnsiTheme="minorHAnsi" w:cs="Arial"/>
          <w:color w:val="auto"/>
          <w:sz w:val="22"/>
          <w:szCs w:val="22"/>
        </w:rPr>
      </w:pPr>
    </w:p>
    <w:p w14:paraId="005A2290" w14:textId="16BA7473" w:rsidR="009C1A6C" w:rsidRPr="00152EF1" w:rsidRDefault="005F67E2" w:rsidP="00D564E2">
      <w:pPr>
        <w:pStyle w:val="ListParagraph"/>
        <w:numPr>
          <w:ilvl w:val="0"/>
          <w:numId w:val="1"/>
        </w:numPr>
        <w:jc w:val="both"/>
        <w:rPr>
          <w:rFonts w:asciiTheme="minorHAnsi" w:hAnsiTheme="minorHAnsi" w:cs="Arial"/>
          <w:color w:val="auto"/>
          <w:sz w:val="22"/>
          <w:szCs w:val="22"/>
        </w:rPr>
      </w:pPr>
      <w:r w:rsidRPr="00152EF1">
        <w:rPr>
          <w:rFonts w:asciiTheme="minorHAnsi" w:hAnsiTheme="minorHAnsi" w:cs="Arial"/>
          <w:b/>
          <w:color w:val="auto"/>
          <w:sz w:val="22"/>
          <w:szCs w:val="22"/>
          <w:u w:val="single"/>
        </w:rPr>
        <w:t>Tư cách hợp lệ</w:t>
      </w:r>
      <w:r w:rsidR="009C1A6C" w:rsidRPr="00152EF1">
        <w:rPr>
          <w:rFonts w:asciiTheme="minorHAnsi" w:hAnsiTheme="minorHAnsi" w:cs="Arial"/>
          <w:b/>
          <w:color w:val="auto"/>
          <w:sz w:val="22"/>
          <w:szCs w:val="22"/>
          <w:u w:val="single"/>
        </w:rPr>
        <w:t xml:space="preserve">: </w:t>
      </w:r>
      <w:r w:rsidR="005301F3" w:rsidRPr="00152EF1">
        <w:rPr>
          <w:rFonts w:asciiTheme="minorHAnsi" w:hAnsiTheme="minorHAnsi" w:cs="Arial"/>
          <w:color w:val="auto"/>
          <w:sz w:val="22"/>
          <w:szCs w:val="22"/>
        </w:rPr>
        <w:t>Nhà thầu</w:t>
      </w:r>
      <w:r w:rsidRPr="00152EF1">
        <w:rPr>
          <w:rFonts w:asciiTheme="minorHAnsi" w:hAnsiTheme="minorHAnsi" w:cs="Arial"/>
          <w:color w:val="auto"/>
          <w:sz w:val="22"/>
          <w:szCs w:val="22"/>
        </w:rPr>
        <w:t xml:space="preserve"> không được có liên quan hoặc đã có liên quan một cách trực tiếp hoặc gián tiếp với một </w:t>
      </w:r>
      <w:r w:rsidR="00996B50" w:rsidRPr="00152EF1">
        <w:rPr>
          <w:rFonts w:asciiTheme="minorHAnsi" w:hAnsiTheme="minorHAnsi" w:cs="Arial"/>
          <w:color w:val="auto"/>
          <w:sz w:val="22"/>
          <w:szCs w:val="22"/>
        </w:rPr>
        <w:t xml:space="preserve">công ty </w:t>
      </w:r>
      <w:r w:rsidRPr="00152EF1">
        <w:rPr>
          <w:rFonts w:asciiTheme="minorHAnsi" w:hAnsiTheme="minorHAnsi" w:cs="Arial"/>
          <w:color w:val="auto"/>
          <w:sz w:val="22"/>
          <w:szCs w:val="22"/>
        </w:rPr>
        <w:t xml:space="preserve">hoặc </w:t>
      </w:r>
      <w:r w:rsidR="00996B50" w:rsidRPr="00152EF1">
        <w:rPr>
          <w:rFonts w:asciiTheme="minorHAnsi" w:hAnsiTheme="minorHAnsi" w:cs="Arial"/>
          <w:color w:val="auto"/>
          <w:sz w:val="22"/>
          <w:szCs w:val="22"/>
        </w:rPr>
        <w:t>liên doanh</w:t>
      </w:r>
      <w:r w:rsidRPr="00152EF1">
        <w:rPr>
          <w:rFonts w:asciiTheme="minorHAnsi" w:hAnsiTheme="minorHAnsi" w:cs="Arial"/>
          <w:color w:val="auto"/>
          <w:sz w:val="22"/>
          <w:szCs w:val="22"/>
        </w:rPr>
        <w:t xml:space="preserve"> nào của </w:t>
      </w:r>
      <w:r w:rsidR="00996B50" w:rsidRPr="00152EF1">
        <w:rPr>
          <w:rFonts w:asciiTheme="minorHAnsi" w:hAnsiTheme="minorHAnsi" w:cs="Arial"/>
          <w:color w:val="auto"/>
          <w:sz w:val="22"/>
          <w:szCs w:val="22"/>
        </w:rPr>
        <w:t>công ty đó tham gia vào quá trình</w:t>
      </w:r>
      <w:r w:rsidRPr="00152EF1">
        <w:rPr>
          <w:rFonts w:asciiTheme="minorHAnsi" w:hAnsiTheme="minorHAnsi" w:cs="Arial"/>
          <w:color w:val="auto"/>
          <w:sz w:val="22"/>
          <w:szCs w:val="22"/>
        </w:rPr>
        <w:t xml:space="preserve"> lập thiết kế, tiêu chuẩn kỹ thuật và các hồ sơ khác được sử dụng cho việc mua sắm hàng thuộc </w:t>
      </w:r>
      <w:r w:rsidR="00BD4098" w:rsidRPr="00152EF1">
        <w:rPr>
          <w:rFonts w:asciiTheme="minorHAnsi" w:hAnsiTheme="minorHAnsi" w:cs="Arial"/>
          <w:color w:val="auto"/>
          <w:sz w:val="22"/>
          <w:szCs w:val="22"/>
        </w:rPr>
        <w:t>Thư mời thầu</w:t>
      </w:r>
      <w:r w:rsidRPr="00152EF1">
        <w:rPr>
          <w:rFonts w:asciiTheme="minorHAnsi" w:hAnsiTheme="minorHAnsi" w:cs="Arial"/>
          <w:color w:val="auto"/>
          <w:sz w:val="22"/>
          <w:szCs w:val="22"/>
        </w:rPr>
        <w:t xml:space="preserve"> này</w:t>
      </w:r>
      <w:r w:rsidR="009C1A6C" w:rsidRPr="00152EF1">
        <w:rPr>
          <w:rFonts w:asciiTheme="minorHAnsi" w:hAnsiTheme="minorHAnsi" w:cs="Arial"/>
          <w:color w:val="auto"/>
          <w:sz w:val="22"/>
          <w:szCs w:val="22"/>
        </w:rPr>
        <w:t>.</w:t>
      </w:r>
    </w:p>
    <w:p w14:paraId="005A2291" w14:textId="752B573E" w:rsidR="009C1A6C" w:rsidRPr="00152EF1" w:rsidRDefault="005301F3" w:rsidP="00D564E2">
      <w:pPr>
        <w:ind w:left="810"/>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Nhà thầu</w:t>
      </w:r>
      <w:r w:rsidR="005F67E2" w:rsidRPr="00152EF1">
        <w:rPr>
          <w:rFonts w:asciiTheme="minorHAnsi" w:hAnsiTheme="minorHAnsi" w:cs="Arial"/>
          <w:color w:val="auto"/>
          <w:sz w:val="22"/>
          <w:szCs w:val="22"/>
        </w:rPr>
        <w:t xml:space="preserve"> sẽ </w:t>
      </w:r>
      <w:r w:rsidR="00DF0246" w:rsidRPr="00152EF1">
        <w:rPr>
          <w:rFonts w:asciiTheme="minorHAnsi" w:hAnsiTheme="minorHAnsi" w:cs="Arial"/>
          <w:color w:val="auto"/>
          <w:sz w:val="22"/>
          <w:szCs w:val="22"/>
        </w:rPr>
        <w:t>bị</w:t>
      </w:r>
      <w:r w:rsidR="005F67E2" w:rsidRPr="00152EF1">
        <w:rPr>
          <w:rFonts w:asciiTheme="minorHAnsi" w:hAnsiTheme="minorHAnsi" w:cs="Arial"/>
          <w:color w:val="auto"/>
          <w:sz w:val="22"/>
          <w:szCs w:val="22"/>
        </w:rPr>
        <w:t xml:space="preserve"> coi là không đủ tư cách hợp lệ để </w:t>
      </w:r>
      <w:r w:rsidR="00DF0246" w:rsidRPr="00152EF1">
        <w:rPr>
          <w:rFonts w:asciiTheme="minorHAnsi" w:hAnsiTheme="minorHAnsi" w:cs="Arial"/>
          <w:color w:val="auto"/>
          <w:sz w:val="22"/>
          <w:szCs w:val="22"/>
        </w:rPr>
        <w:t>nộp</w:t>
      </w:r>
      <w:r w:rsidR="005F67E2" w:rsidRPr="00152EF1">
        <w:rPr>
          <w:rFonts w:asciiTheme="minorHAnsi" w:hAnsiTheme="minorHAnsi" w:cs="Arial"/>
          <w:color w:val="auto"/>
          <w:sz w:val="22"/>
          <w:szCs w:val="22"/>
        </w:rPr>
        <w:t xml:space="preserve"> </w:t>
      </w:r>
      <w:r w:rsidR="00C32D41" w:rsidRPr="00152EF1">
        <w:rPr>
          <w:rFonts w:asciiTheme="minorHAnsi" w:hAnsiTheme="minorHAnsi" w:cs="Arial"/>
          <w:color w:val="auto"/>
          <w:sz w:val="22"/>
          <w:szCs w:val="22"/>
        </w:rPr>
        <w:t>hồ sơ</w:t>
      </w:r>
      <w:r w:rsidRPr="00152EF1">
        <w:rPr>
          <w:rFonts w:asciiTheme="minorHAnsi" w:hAnsiTheme="minorHAnsi" w:cs="Arial"/>
          <w:color w:val="auto"/>
          <w:sz w:val="22"/>
          <w:szCs w:val="22"/>
        </w:rPr>
        <w:t xml:space="preserve"> </w:t>
      </w:r>
      <w:r w:rsidR="005F67E2" w:rsidRPr="00152EF1">
        <w:rPr>
          <w:rFonts w:asciiTheme="minorHAnsi" w:hAnsiTheme="minorHAnsi" w:cs="Arial"/>
          <w:color w:val="auto"/>
          <w:sz w:val="22"/>
          <w:szCs w:val="22"/>
        </w:rPr>
        <w:t>chào giá hoặc được trao hợp đồng nếu như</w:t>
      </w:r>
      <w:r w:rsidR="009C1A6C" w:rsidRPr="00152EF1">
        <w:rPr>
          <w:rFonts w:asciiTheme="minorHAnsi" w:hAnsiTheme="minorHAnsi" w:cs="Arial"/>
          <w:color w:val="auto"/>
          <w:sz w:val="22"/>
          <w:szCs w:val="22"/>
        </w:rPr>
        <w:t xml:space="preserve">, </w:t>
      </w:r>
      <w:r w:rsidR="005F67E2" w:rsidRPr="00152EF1">
        <w:rPr>
          <w:rFonts w:asciiTheme="minorHAnsi" w:hAnsiTheme="minorHAnsi" w:cs="Arial"/>
          <w:color w:val="auto"/>
          <w:sz w:val="22"/>
          <w:szCs w:val="22"/>
        </w:rPr>
        <w:t xml:space="preserve">tại thời điểm </w:t>
      </w:r>
      <w:r w:rsidR="00DF0246" w:rsidRPr="00152EF1">
        <w:rPr>
          <w:rFonts w:asciiTheme="minorHAnsi" w:hAnsiTheme="minorHAnsi" w:cs="Arial"/>
          <w:color w:val="auto"/>
          <w:sz w:val="22"/>
          <w:szCs w:val="22"/>
        </w:rPr>
        <w:t xml:space="preserve">nộp </w:t>
      </w:r>
      <w:r w:rsidR="00536427" w:rsidRPr="00152EF1">
        <w:rPr>
          <w:rFonts w:asciiTheme="minorHAnsi" w:hAnsiTheme="minorHAnsi" w:cs="Arial"/>
          <w:color w:val="auto"/>
          <w:sz w:val="22"/>
          <w:szCs w:val="22"/>
        </w:rPr>
        <w:t xml:space="preserve">gửi Hồ sơ chào </w:t>
      </w:r>
      <w:r w:rsidR="00DF0246" w:rsidRPr="00152EF1">
        <w:rPr>
          <w:rFonts w:asciiTheme="minorHAnsi" w:hAnsiTheme="minorHAnsi" w:cs="Arial"/>
          <w:color w:val="auto"/>
          <w:sz w:val="22"/>
          <w:szCs w:val="22"/>
        </w:rPr>
        <w:t>giá</w:t>
      </w:r>
      <w:r w:rsidR="009C1A6C" w:rsidRPr="00152EF1">
        <w:rPr>
          <w:rFonts w:asciiTheme="minorHAnsi" w:hAnsiTheme="minorHAnsi" w:cs="Arial"/>
          <w:color w:val="auto"/>
          <w:sz w:val="22"/>
          <w:szCs w:val="22"/>
        </w:rPr>
        <w:t>:</w:t>
      </w:r>
    </w:p>
    <w:p w14:paraId="005A2292" w14:textId="0AC12EF2" w:rsidR="009C1A6C" w:rsidRPr="00152EF1" w:rsidRDefault="005301F3" w:rsidP="00D564E2">
      <w:pPr>
        <w:pStyle w:val="ListParagraph"/>
        <w:numPr>
          <w:ilvl w:val="3"/>
          <w:numId w:val="29"/>
        </w:numPr>
        <w:jc w:val="both"/>
        <w:rPr>
          <w:rFonts w:asciiTheme="minorHAnsi" w:hAnsiTheme="minorHAnsi" w:cs="Arial"/>
          <w:color w:val="auto"/>
          <w:sz w:val="22"/>
          <w:szCs w:val="22"/>
        </w:rPr>
      </w:pPr>
      <w:r w:rsidRPr="00152EF1">
        <w:rPr>
          <w:rFonts w:asciiTheme="minorHAnsi" w:hAnsiTheme="minorHAnsi" w:cs="Arial"/>
          <w:color w:val="auto"/>
          <w:sz w:val="22"/>
          <w:szCs w:val="22"/>
        </w:rPr>
        <w:t>Nhà thầu</w:t>
      </w:r>
      <w:r w:rsidR="00DF0246" w:rsidRPr="00152EF1">
        <w:rPr>
          <w:rFonts w:asciiTheme="minorHAnsi" w:hAnsiTheme="minorHAnsi" w:cs="Arial"/>
          <w:color w:val="auto"/>
          <w:sz w:val="22"/>
          <w:szCs w:val="22"/>
        </w:rPr>
        <w:t xml:space="preserve"> </w:t>
      </w:r>
      <w:r w:rsidR="005F67E2" w:rsidRPr="00152EF1">
        <w:rPr>
          <w:rFonts w:asciiTheme="minorHAnsi" w:hAnsiTheme="minorHAnsi" w:cs="Arial"/>
          <w:color w:val="auto"/>
          <w:sz w:val="22"/>
          <w:szCs w:val="22"/>
        </w:rPr>
        <w:t xml:space="preserve">bị </w:t>
      </w:r>
      <w:r w:rsidR="009C1A6C" w:rsidRPr="00152EF1">
        <w:rPr>
          <w:rFonts w:asciiTheme="minorHAnsi" w:hAnsiTheme="minorHAnsi" w:cs="Arial"/>
          <w:color w:val="auto"/>
          <w:sz w:val="22"/>
          <w:szCs w:val="22"/>
        </w:rPr>
        <w:t xml:space="preserve">CRS </w:t>
      </w:r>
      <w:r w:rsidR="005F67E2" w:rsidRPr="00152EF1">
        <w:rPr>
          <w:rFonts w:asciiTheme="minorHAnsi" w:hAnsiTheme="minorHAnsi" w:cs="Arial"/>
          <w:color w:val="auto"/>
          <w:sz w:val="22"/>
          <w:szCs w:val="22"/>
        </w:rPr>
        <w:t>hoặc Liên hợp quốc</w:t>
      </w:r>
      <w:r w:rsidR="009C1A6C" w:rsidRPr="00152EF1">
        <w:rPr>
          <w:rFonts w:asciiTheme="minorHAnsi" w:hAnsiTheme="minorHAnsi" w:cs="Arial"/>
          <w:color w:val="auto"/>
          <w:sz w:val="22"/>
          <w:szCs w:val="22"/>
        </w:rPr>
        <w:t xml:space="preserve">, </w:t>
      </w:r>
      <w:r w:rsidR="005F67E2" w:rsidRPr="00152EF1">
        <w:rPr>
          <w:rFonts w:asciiTheme="minorHAnsi" w:hAnsiTheme="minorHAnsi" w:cs="Arial"/>
          <w:color w:val="auto"/>
          <w:sz w:val="22"/>
          <w:szCs w:val="22"/>
        </w:rPr>
        <w:t xml:space="preserve">Ngân hàng Thế giới hoặc các </w:t>
      </w:r>
      <w:r w:rsidR="006B2ABA" w:rsidRPr="00152EF1">
        <w:rPr>
          <w:rFonts w:asciiTheme="minorHAnsi" w:hAnsiTheme="minorHAnsi" w:cs="Arial"/>
          <w:color w:val="auto"/>
          <w:sz w:val="22"/>
          <w:szCs w:val="22"/>
        </w:rPr>
        <w:t>tổ chức</w:t>
      </w:r>
      <w:r w:rsidR="00DF0246" w:rsidRPr="00152EF1">
        <w:rPr>
          <w:rFonts w:asciiTheme="minorHAnsi" w:hAnsiTheme="minorHAnsi" w:cs="Arial"/>
          <w:color w:val="auto"/>
          <w:sz w:val="22"/>
          <w:szCs w:val="22"/>
        </w:rPr>
        <w:t xml:space="preserve"> quốc tế công khai đình chỉ hợp tác</w:t>
      </w:r>
    </w:p>
    <w:p w14:paraId="005A2293" w14:textId="3032A586" w:rsidR="009C1A6C" w:rsidRPr="00152EF1" w:rsidRDefault="006B2ABA" w:rsidP="00D564E2">
      <w:pPr>
        <w:pStyle w:val="ListParagraph"/>
        <w:numPr>
          <w:ilvl w:val="3"/>
          <w:numId w:val="29"/>
        </w:numPr>
        <w:jc w:val="both"/>
        <w:rPr>
          <w:rFonts w:asciiTheme="minorHAnsi" w:hAnsiTheme="minorHAnsi" w:cs="Arial"/>
          <w:color w:val="auto"/>
          <w:sz w:val="22"/>
          <w:szCs w:val="22"/>
        </w:rPr>
      </w:pPr>
      <w:r w:rsidRPr="00152EF1">
        <w:rPr>
          <w:rFonts w:asciiTheme="minorHAnsi" w:hAnsiTheme="minorHAnsi" w:cs="Arial"/>
          <w:color w:val="auto"/>
          <w:sz w:val="22"/>
          <w:szCs w:val="22"/>
        </w:rPr>
        <w:t>Nhà thầu</w:t>
      </w:r>
      <w:r w:rsidR="00AE6C51" w:rsidRPr="00152EF1">
        <w:rPr>
          <w:rFonts w:asciiTheme="minorHAnsi" w:hAnsiTheme="minorHAnsi" w:cs="Arial"/>
          <w:color w:val="auto"/>
          <w:sz w:val="22"/>
          <w:szCs w:val="22"/>
        </w:rPr>
        <w:t xml:space="preserve"> có liên quan đến tổ chức khủng bố hoặc có mặt trong danh sách mà Liên minh Châu Âu</w:t>
      </w:r>
      <w:r w:rsidR="009C1A6C" w:rsidRPr="00152EF1">
        <w:rPr>
          <w:rFonts w:asciiTheme="minorHAnsi" w:hAnsiTheme="minorHAnsi" w:cs="Arial"/>
          <w:color w:val="auto"/>
          <w:sz w:val="22"/>
          <w:szCs w:val="22"/>
        </w:rPr>
        <w:t xml:space="preserve">, </w:t>
      </w:r>
      <w:r w:rsidR="00AE6C51" w:rsidRPr="00152EF1">
        <w:rPr>
          <w:rFonts w:asciiTheme="minorHAnsi" w:hAnsiTheme="minorHAnsi" w:cs="Arial"/>
          <w:color w:val="auto"/>
          <w:sz w:val="22"/>
          <w:szCs w:val="22"/>
        </w:rPr>
        <w:t>Chính phủ Hoa Kỳ và Hội đồng Bảo an Liên hợp quốc đã công bố nhận diện các cá nhân và tổ chức được coi là có liên quan đến khủng bố</w:t>
      </w:r>
      <w:r w:rsidR="009C1A6C" w:rsidRPr="00152EF1">
        <w:rPr>
          <w:rFonts w:asciiTheme="minorHAnsi" w:hAnsiTheme="minorHAnsi" w:cs="Arial"/>
          <w:color w:val="auto"/>
          <w:sz w:val="22"/>
          <w:szCs w:val="22"/>
        </w:rPr>
        <w:t>.</w:t>
      </w:r>
    </w:p>
    <w:p w14:paraId="005A2294" w14:textId="2204D495" w:rsidR="009C1A6C" w:rsidRPr="00152EF1" w:rsidRDefault="00DF0246" w:rsidP="00D564E2">
      <w:pPr>
        <w:ind w:left="720"/>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Ngoài ra</w:t>
      </w:r>
      <w:r w:rsidR="009C1A6C" w:rsidRPr="00152EF1">
        <w:rPr>
          <w:rFonts w:asciiTheme="minorHAnsi" w:hAnsiTheme="minorHAnsi" w:cs="Arial"/>
          <w:color w:val="auto"/>
          <w:sz w:val="22"/>
          <w:szCs w:val="22"/>
        </w:rPr>
        <w:t xml:space="preserve">, </w:t>
      </w:r>
      <w:r w:rsidR="00345EF1" w:rsidRPr="00152EF1">
        <w:rPr>
          <w:rFonts w:asciiTheme="minorHAnsi" w:hAnsiTheme="minorHAnsi" w:cs="Arial"/>
          <w:color w:val="auto"/>
          <w:sz w:val="22"/>
          <w:szCs w:val="22"/>
        </w:rPr>
        <w:t xml:space="preserve">như một điều kiện </w:t>
      </w:r>
      <w:r w:rsidRPr="00152EF1">
        <w:rPr>
          <w:rFonts w:asciiTheme="minorHAnsi" w:hAnsiTheme="minorHAnsi" w:cs="Arial"/>
          <w:color w:val="auto"/>
          <w:sz w:val="22"/>
          <w:szCs w:val="22"/>
        </w:rPr>
        <w:t>để hợp tác</w:t>
      </w:r>
      <w:r w:rsidR="00345EF1" w:rsidRPr="00152EF1">
        <w:rPr>
          <w:rFonts w:asciiTheme="minorHAnsi" w:hAnsiTheme="minorHAnsi" w:cs="Arial"/>
          <w:color w:val="auto"/>
          <w:sz w:val="22"/>
          <w:szCs w:val="22"/>
        </w:rPr>
        <w:t xml:space="preserve"> với</w:t>
      </w:r>
      <w:r w:rsidR="009C1A6C" w:rsidRPr="00152EF1">
        <w:rPr>
          <w:rFonts w:asciiTheme="minorHAnsi" w:hAnsiTheme="minorHAnsi" w:cs="Arial"/>
          <w:color w:val="auto"/>
          <w:sz w:val="22"/>
          <w:szCs w:val="22"/>
        </w:rPr>
        <w:t xml:space="preserve"> CRS, </w:t>
      </w:r>
      <w:r w:rsidR="00345EF1" w:rsidRPr="00152EF1">
        <w:rPr>
          <w:rFonts w:asciiTheme="minorHAnsi" w:hAnsiTheme="minorHAnsi" w:cs="Arial"/>
          <w:color w:val="auto"/>
          <w:sz w:val="22"/>
          <w:szCs w:val="22"/>
        </w:rPr>
        <w:t>nhà cung cấp, công ty con, đại lý, trung gian và công ty đứng đầu của nhà cung cấp phải phối hợp với</w:t>
      </w:r>
      <w:r w:rsidR="009C1A6C" w:rsidRPr="00152EF1">
        <w:rPr>
          <w:rFonts w:asciiTheme="minorHAnsi" w:hAnsiTheme="minorHAnsi" w:cs="Arial"/>
          <w:color w:val="auto"/>
          <w:sz w:val="22"/>
          <w:szCs w:val="22"/>
        </w:rPr>
        <w:t xml:space="preserve"> CRS </w:t>
      </w:r>
      <w:r w:rsidR="00345EF1" w:rsidRPr="00152EF1">
        <w:rPr>
          <w:rFonts w:asciiTheme="minorHAnsi" w:hAnsiTheme="minorHAnsi" w:cs="Arial"/>
          <w:color w:val="auto"/>
          <w:sz w:val="22"/>
          <w:szCs w:val="22"/>
        </w:rPr>
        <w:t>khi tiến hành đánh giá</w:t>
      </w:r>
      <w:r w:rsidR="009C1A6C" w:rsidRPr="00152EF1">
        <w:rPr>
          <w:rFonts w:asciiTheme="minorHAnsi" w:hAnsiTheme="minorHAnsi" w:cs="Arial"/>
          <w:color w:val="auto"/>
          <w:sz w:val="22"/>
          <w:szCs w:val="22"/>
        </w:rPr>
        <w:t xml:space="preserve">, </w:t>
      </w:r>
      <w:r w:rsidR="00345EF1" w:rsidRPr="00152EF1">
        <w:rPr>
          <w:rFonts w:asciiTheme="minorHAnsi" w:hAnsiTheme="minorHAnsi" w:cs="Arial"/>
          <w:color w:val="auto"/>
          <w:sz w:val="22"/>
          <w:szCs w:val="22"/>
        </w:rPr>
        <w:t>rà soát</w:t>
      </w:r>
      <w:r w:rsidR="009C1A6C" w:rsidRPr="00152EF1">
        <w:rPr>
          <w:rFonts w:asciiTheme="minorHAnsi" w:hAnsiTheme="minorHAnsi" w:cs="Arial"/>
          <w:color w:val="auto"/>
          <w:sz w:val="22"/>
          <w:szCs w:val="22"/>
        </w:rPr>
        <w:t xml:space="preserve">, </w:t>
      </w:r>
      <w:r w:rsidR="00345EF1" w:rsidRPr="00152EF1">
        <w:rPr>
          <w:rFonts w:asciiTheme="minorHAnsi" w:hAnsiTheme="minorHAnsi" w:cs="Arial"/>
          <w:color w:val="auto"/>
          <w:sz w:val="22"/>
          <w:szCs w:val="22"/>
        </w:rPr>
        <w:t>kiểm toán</w:t>
      </w:r>
      <w:r w:rsidR="009C1A6C" w:rsidRPr="00152EF1">
        <w:rPr>
          <w:rFonts w:asciiTheme="minorHAnsi" w:hAnsiTheme="minorHAnsi" w:cs="Arial"/>
          <w:color w:val="auto"/>
          <w:sz w:val="22"/>
          <w:szCs w:val="22"/>
        </w:rPr>
        <w:t xml:space="preserve">, </w:t>
      </w:r>
      <w:r w:rsidR="00345EF1" w:rsidRPr="00152EF1">
        <w:rPr>
          <w:rFonts w:asciiTheme="minorHAnsi" w:hAnsiTheme="minorHAnsi" w:cs="Arial"/>
          <w:color w:val="auto"/>
          <w:sz w:val="22"/>
          <w:szCs w:val="22"/>
        </w:rPr>
        <w:t>kiểm tra</w:t>
      </w:r>
      <w:r w:rsidR="009C1A6C" w:rsidRPr="00152EF1">
        <w:rPr>
          <w:rFonts w:asciiTheme="minorHAnsi" w:hAnsiTheme="minorHAnsi" w:cs="Arial"/>
          <w:color w:val="auto"/>
          <w:sz w:val="22"/>
          <w:szCs w:val="22"/>
        </w:rPr>
        <w:t xml:space="preserve">, </w:t>
      </w:r>
      <w:r w:rsidR="00345EF1" w:rsidRPr="00152EF1">
        <w:rPr>
          <w:rFonts w:asciiTheme="minorHAnsi" w:hAnsiTheme="minorHAnsi" w:cs="Arial"/>
          <w:color w:val="auto"/>
          <w:sz w:val="22"/>
          <w:szCs w:val="22"/>
        </w:rPr>
        <w:t>xác minh bảo đảm</w:t>
      </w:r>
      <w:r w:rsidR="009C1A6C" w:rsidRPr="00152EF1">
        <w:rPr>
          <w:rFonts w:asciiTheme="minorHAnsi" w:hAnsiTheme="minorHAnsi" w:cs="Arial"/>
          <w:color w:val="auto"/>
          <w:sz w:val="22"/>
          <w:szCs w:val="22"/>
        </w:rPr>
        <w:t xml:space="preserve">, </w:t>
      </w:r>
      <w:r w:rsidR="00345EF1" w:rsidRPr="00152EF1">
        <w:rPr>
          <w:rFonts w:asciiTheme="minorHAnsi" w:hAnsiTheme="minorHAnsi" w:cs="Arial"/>
          <w:color w:val="auto"/>
          <w:sz w:val="22"/>
          <w:szCs w:val="22"/>
        </w:rPr>
        <w:t>các hoạt động chống gian lận</w:t>
      </w:r>
      <w:r w:rsidR="009C1A6C" w:rsidRPr="00152EF1">
        <w:rPr>
          <w:rFonts w:asciiTheme="minorHAnsi" w:hAnsiTheme="minorHAnsi" w:cs="Arial"/>
          <w:color w:val="auto"/>
          <w:sz w:val="22"/>
          <w:szCs w:val="22"/>
        </w:rPr>
        <w:t xml:space="preserve">, </w:t>
      </w:r>
      <w:r w:rsidR="00345EF1" w:rsidRPr="00152EF1">
        <w:rPr>
          <w:rFonts w:asciiTheme="minorHAnsi" w:hAnsiTheme="minorHAnsi" w:cs="Arial"/>
          <w:color w:val="auto"/>
          <w:sz w:val="22"/>
          <w:szCs w:val="22"/>
        </w:rPr>
        <w:t>điều tra hoặc hoạt động khác</w:t>
      </w:r>
      <w:r w:rsidR="009C1A6C" w:rsidRPr="00152EF1">
        <w:rPr>
          <w:rFonts w:asciiTheme="minorHAnsi" w:hAnsiTheme="minorHAnsi" w:cs="Arial"/>
          <w:color w:val="auto"/>
          <w:sz w:val="22"/>
          <w:szCs w:val="22"/>
        </w:rPr>
        <w:t>.</w:t>
      </w:r>
    </w:p>
    <w:p w14:paraId="005A2295" w14:textId="63FEC398" w:rsidR="009C1A6C" w:rsidRPr="00152EF1" w:rsidRDefault="00E013C4" w:rsidP="00D564E2">
      <w:pPr>
        <w:ind w:left="720"/>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 xml:space="preserve">Việc không </w:t>
      </w:r>
      <w:r w:rsidR="0060408C" w:rsidRPr="00152EF1">
        <w:rPr>
          <w:rFonts w:asciiTheme="minorHAnsi" w:hAnsiTheme="minorHAnsi" w:cs="Arial"/>
          <w:color w:val="auto"/>
          <w:sz w:val="22"/>
          <w:szCs w:val="22"/>
        </w:rPr>
        <w:t>hợp tác</w:t>
      </w:r>
      <w:r w:rsidR="00723446" w:rsidRPr="00152EF1">
        <w:rPr>
          <w:rFonts w:asciiTheme="minorHAnsi" w:hAnsiTheme="minorHAnsi" w:cs="Arial"/>
          <w:color w:val="auto"/>
          <w:sz w:val="22"/>
          <w:szCs w:val="22"/>
        </w:rPr>
        <w:t xml:space="preserve"> trong </w:t>
      </w:r>
      <w:r w:rsidRPr="00152EF1">
        <w:rPr>
          <w:rFonts w:asciiTheme="minorHAnsi" w:hAnsiTheme="minorHAnsi" w:cs="Arial"/>
          <w:color w:val="auto"/>
          <w:sz w:val="22"/>
          <w:szCs w:val="22"/>
        </w:rPr>
        <w:t xml:space="preserve">công tác điều tra sẽ được coi là cơ sở đầy đủ cho phép </w:t>
      </w:r>
      <w:r w:rsidR="009C1A6C" w:rsidRPr="00152EF1">
        <w:rPr>
          <w:rFonts w:asciiTheme="minorHAnsi" w:hAnsiTheme="minorHAnsi" w:cs="Arial"/>
          <w:color w:val="auto"/>
          <w:sz w:val="22"/>
          <w:szCs w:val="22"/>
        </w:rPr>
        <w:t>CRS t</w:t>
      </w:r>
      <w:r w:rsidRPr="00152EF1">
        <w:rPr>
          <w:rFonts w:asciiTheme="minorHAnsi" w:hAnsiTheme="minorHAnsi" w:cs="Arial"/>
          <w:color w:val="auto"/>
          <w:sz w:val="22"/>
          <w:szCs w:val="22"/>
        </w:rPr>
        <w:t>ừ chối và chấm dứt hợp đồng</w:t>
      </w:r>
      <w:r w:rsidR="009C1A6C" w:rsidRPr="00152EF1">
        <w:rPr>
          <w:rFonts w:asciiTheme="minorHAnsi" w:hAnsiTheme="minorHAnsi" w:cs="Arial"/>
          <w:color w:val="auto"/>
          <w:sz w:val="22"/>
          <w:szCs w:val="22"/>
        </w:rPr>
        <w:t xml:space="preserve">, </w:t>
      </w:r>
      <w:r w:rsidRPr="00152EF1">
        <w:rPr>
          <w:rFonts w:asciiTheme="minorHAnsi" w:hAnsiTheme="minorHAnsi" w:cs="Arial"/>
          <w:color w:val="auto"/>
          <w:sz w:val="22"/>
          <w:szCs w:val="22"/>
        </w:rPr>
        <w:t>và đưa nhà cung cấp vào danh sách các nhà cung cấp bị CRS</w:t>
      </w:r>
      <w:r w:rsidR="00DF0246" w:rsidRPr="00152EF1">
        <w:rPr>
          <w:rFonts w:asciiTheme="minorHAnsi" w:hAnsiTheme="minorHAnsi" w:cs="Arial"/>
          <w:color w:val="auto"/>
          <w:sz w:val="22"/>
          <w:szCs w:val="22"/>
        </w:rPr>
        <w:t xml:space="preserve"> </w:t>
      </w:r>
      <w:r w:rsidR="00723446" w:rsidRPr="00152EF1">
        <w:rPr>
          <w:rFonts w:asciiTheme="minorHAnsi" w:hAnsiTheme="minorHAnsi" w:cs="Arial"/>
          <w:color w:val="auto"/>
          <w:sz w:val="22"/>
          <w:szCs w:val="22"/>
        </w:rPr>
        <w:t>ngừng</w:t>
      </w:r>
      <w:r w:rsidR="00DF0246" w:rsidRPr="00152EF1">
        <w:rPr>
          <w:rFonts w:asciiTheme="minorHAnsi" w:hAnsiTheme="minorHAnsi" w:cs="Arial"/>
          <w:color w:val="auto"/>
          <w:sz w:val="22"/>
          <w:szCs w:val="22"/>
        </w:rPr>
        <w:t xml:space="preserve"> hợp tác</w:t>
      </w:r>
      <w:r w:rsidR="009C1A6C" w:rsidRPr="00152EF1">
        <w:rPr>
          <w:rFonts w:asciiTheme="minorHAnsi" w:hAnsiTheme="minorHAnsi" w:cs="Arial"/>
          <w:color w:val="auto"/>
          <w:sz w:val="22"/>
          <w:szCs w:val="22"/>
        </w:rPr>
        <w:t>.</w:t>
      </w:r>
    </w:p>
    <w:p w14:paraId="005A2296" w14:textId="77777777" w:rsidR="009C1A6C" w:rsidRPr="00152EF1" w:rsidRDefault="009C1A6C" w:rsidP="000F16DE">
      <w:pPr>
        <w:contextualSpacing/>
        <w:rPr>
          <w:rFonts w:asciiTheme="minorHAnsi" w:hAnsiTheme="minorHAnsi" w:cs="Arial"/>
          <w:b/>
          <w:color w:val="auto"/>
          <w:sz w:val="22"/>
          <w:szCs w:val="22"/>
        </w:rPr>
      </w:pPr>
    </w:p>
    <w:p w14:paraId="005A2297" w14:textId="77777777" w:rsidR="00E903B6" w:rsidRPr="00152EF1" w:rsidRDefault="00880604" w:rsidP="000F16DE">
      <w:pPr>
        <w:ind w:firstLine="720"/>
        <w:contextualSpacing/>
        <w:rPr>
          <w:rFonts w:asciiTheme="minorHAnsi" w:hAnsiTheme="minorHAnsi" w:cs="Arial"/>
          <w:color w:val="auto"/>
          <w:sz w:val="22"/>
          <w:szCs w:val="22"/>
        </w:rPr>
      </w:pPr>
      <w:r w:rsidRPr="00152EF1">
        <w:rPr>
          <w:rFonts w:asciiTheme="minorHAnsi" w:hAnsiTheme="minorHAnsi" w:cs="Arial"/>
          <w:color w:val="auto"/>
          <w:sz w:val="22"/>
          <w:szCs w:val="22"/>
        </w:rPr>
        <w:t>Trân trọng</w:t>
      </w:r>
      <w:r w:rsidR="00E903B6" w:rsidRPr="00152EF1">
        <w:rPr>
          <w:rFonts w:asciiTheme="minorHAnsi" w:hAnsiTheme="minorHAnsi" w:cs="Arial"/>
          <w:color w:val="auto"/>
          <w:sz w:val="22"/>
          <w:szCs w:val="22"/>
        </w:rPr>
        <w:t xml:space="preserve">, </w:t>
      </w:r>
    </w:p>
    <w:p w14:paraId="0C409DC3" w14:textId="77777777" w:rsidR="00596C2F" w:rsidRDefault="00596C2F" w:rsidP="000F16DE">
      <w:pPr>
        <w:ind w:firstLine="720"/>
        <w:contextualSpacing/>
        <w:rPr>
          <w:rFonts w:asciiTheme="minorHAnsi" w:hAnsiTheme="minorHAnsi" w:cs="Tahoma"/>
          <w:b/>
          <w:color w:val="auto"/>
          <w:sz w:val="24"/>
          <w:szCs w:val="24"/>
        </w:rPr>
      </w:pPr>
    </w:p>
    <w:p w14:paraId="1FDAA188" w14:textId="77777777" w:rsidR="006E4FBE" w:rsidRDefault="006E4FBE" w:rsidP="006E4FBE">
      <w:pPr>
        <w:ind w:firstLine="720"/>
        <w:contextualSpacing/>
        <w:rPr>
          <w:rFonts w:asciiTheme="minorHAnsi" w:hAnsiTheme="minorHAnsi" w:cs="Arial"/>
          <w:b/>
          <w:color w:val="auto"/>
          <w:sz w:val="22"/>
          <w:szCs w:val="22"/>
        </w:rPr>
      </w:pPr>
      <w:r w:rsidRPr="006E4FBE">
        <w:rPr>
          <w:rFonts w:asciiTheme="minorHAnsi" w:hAnsiTheme="minorHAnsi" w:cs="Arial"/>
          <w:b/>
          <w:color w:val="auto"/>
          <w:sz w:val="22"/>
          <w:szCs w:val="22"/>
          <w:lang w:val="vi-VN"/>
        </w:rPr>
        <w:t xml:space="preserve">TỔ CHỨC </w:t>
      </w:r>
      <w:r w:rsidR="00BD5018" w:rsidRPr="006E4FBE">
        <w:rPr>
          <w:rFonts w:asciiTheme="minorHAnsi" w:hAnsiTheme="minorHAnsi" w:cs="Arial"/>
          <w:b/>
          <w:color w:val="auto"/>
          <w:sz w:val="22"/>
          <w:szCs w:val="22"/>
        </w:rPr>
        <w:t>CATHOLIC RELIEF SERVICES</w:t>
      </w:r>
    </w:p>
    <w:p w14:paraId="005A229B" w14:textId="742A8FC6" w:rsidR="00E903B6" w:rsidRDefault="001B1CE8" w:rsidP="006E4FBE">
      <w:pPr>
        <w:ind w:firstLine="720"/>
        <w:contextualSpacing/>
        <w:rPr>
          <w:rFonts w:asciiTheme="minorHAnsi" w:hAnsiTheme="minorHAnsi" w:cs="Arial"/>
          <w:b/>
          <w:color w:val="auto"/>
          <w:sz w:val="22"/>
          <w:szCs w:val="22"/>
        </w:rPr>
      </w:pPr>
      <w:r w:rsidRPr="006E4FBE">
        <w:rPr>
          <w:rFonts w:asciiTheme="minorHAnsi" w:hAnsiTheme="minorHAnsi" w:cs="Arial"/>
          <w:b/>
          <w:color w:val="auto"/>
          <w:sz w:val="22"/>
          <w:szCs w:val="22"/>
        </w:rPr>
        <w:t>Văn phòng đại diện</w:t>
      </w:r>
      <w:r w:rsidR="00880604" w:rsidRPr="006E4FBE">
        <w:rPr>
          <w:rFonts w:asciiTheme="minorHAnsi" w:hAnsiTheme="minorHAnsi" w:cs="Arial"/>
          <w:b/>
          <w:color w:val="auto"/>
          <w:sz w:val="22"/>
          <w:szCs w:val="22"/>
        </w:rPr>
        <w:t xml:space="preserve"> </w:t>
      </w:r>
      <w:r w:rsidR="002329CE" w:rsidRPr="006E4FBE">
        <w:rPr>
          <w:rFonts w:asciiTheme="minorHAnsi" w:hAnsiTheme="minorHAnsi" w:cs="Arial"/>
          <w:b/>
          <w:color w:val="auto"/>
          <w:sz w:val="22"/>
          <w:szCs w:val="22"/>
        </w:rPr>
        <w:t>tại</w:t>
      </w:r>
      <w:r w:rsidR="00880604" w:rsidRPr="006E4FBE">
        <w:rPr>
          <w:rFonts w:asciiTheme="minorHAnsi" w:hAnsiTheme="minorHAnsi" w:cs="Arial"/>
          <w:b/>
          <w:color w:val="auto"/>
          <w:sz w:val="22"/>
          <w:szCs w:val="22"/>
        </w:rPr>
        <w:t xml:space="preserve"> </w:t>
      </w:r>
      <w:r w:rsidRPr="006E4FBE">
        <w:rPr>
          <w:rFonts w:asciiTheme="minorHAnsi" w:hAnsiTheme="minorHAnsi" w:cs="Arial"/>
          <w:b/>
          <w:color w:val="auto"/>
          <w:sz w:val="22"/>
          <w:szCs w:val="22"/>
        </w:rPr>
        <w:t xml:space="preserve">Hà Nội, </w:t>
      </w:r>
      <w:r w:rsidR="00880604" w:rsidRPr="006E4FBE">
        <w:rPr>
          <w:rFonts w:asciiTheme="minorHAnsi" w:hAnsiTheme="minorHAnsi" w:cs="Arial"/>
          <w:b/>
          <w:color w:val="auto"/>
          <w:sz w:val="22"/>
          <w:szCs w:val="22"/>
        </w:rPr>
        <w:t>Việt Nam</w:t>
      </w:r>
    </w:p>
    <w:p w14:paraId="2B5A427E" w14:textId="77777777" w:rsidR="00BD6E9E" w:rsidRDefault="00BD6E9E" w:rsidP="006E4FBE">
      <w:pPr>
        <w:ind w:firstLine="720"/>
        <w:contextualSpacing/>
        <w:rPr>
          <w:rFonts w:asciiTheme="minorHAnsi" w:hAnsiTheme="minorHAnsi" w:cs="Arial"/>
          <w:b/>
          <w:color w:val="auto"/>
          <w:sz w:val="22"/>
          <w:szCs w:val="22"/>
        </w:rPr>
      </w:pPr>
    </w:p>
    <w:p w14:paraId="13C353B4" w14:textId="77777777" w:rsidR="00BD6E9E" w:rsidRDefault="00BD6E9E" w:rsidP="006E4FBE">
      <w:pPr>
        <w:ind w:firstLine="720"/>
        <w:contextualSpacing/>
        <w:rPr>
          <w:rFonts w:asciiTheme="minorHAnsi" w:hAnsiTheme="minorHAnsi" w:cs="Arial"/>
          <w:b/>
          <w:color w:val="auto"/>
          <w:sz w:val="22"/>
          <w:szCs w:val="22"/>
        </w:rPr>
      </w:pPr>
    </w:p>
    <w:p w14:paraId="6310E421" w14:textId="31954F72" w:rsidR="00880957" w:rsidRDefault="00C03DD4" w:rsidP="009C65EF">
      <w:pPr>
        <w:contextualSpacing/>
        <w:rPr>
          <w:rFonts w:asciiTheme="minorHAnsi" w:hAnsiTheme="minorHAnsi" w:cs="Arial"/>
          <w:b/>
          <w:bCs/>
          <w:sz w:val="32"/>
          <w:szCs w:val="32"/>
          <w:u w:val="single"/>
        </w:rPr>
      </w:pPr>
      <w:r w:rsidRPr="006E5332">
        <w:rPr>
          <w:rFonts w:asciiTheme="minorHAnsi" w:hAnsiTheme="minorHAnsi" w:cs="Tahoma"/>
          <w:sz w:val="24"/>
          <w:szCs w:val="24"/>
        </w:rPr>
        <w:tab/>
      </w:r>
      <w:r w:rsidRPr="006E5332">
        <w:rPr>
          <w:rFonts w:asciiTheme="minorHAnsi" w:hAnsiTheme="minorHAnsi" w:cs="Tahoma"/>
          <w:sz w:val="24"/>
          <w:szCs w:val="24"/>
        </w:rPr>
        <w:tab/>
      </w:r>
    </w:p>
    <w:p w14:paraId="302AB86F" w14:textId="403F9A57" w:rsidR="009D1700" w:rsidRDefault="009D1700" w:rsidP="009D1700">
      <w:pPr>
        <w:tabs>
          <w:tab w:val="left" w:pos="1080"/>
          <w:tab w:val="center" w:pos="4532"/>
        </w:tabs>
        <w:contextualSpacing/>
        <w:jc w:val="center"/>
        <w:rPr>
          <w:rFonts w:asciiTheme="minorHAnsi" w:hAnsiTheme="minorHAnsi" w:cs="Arial"/>
          <w:b/>
          <w:bCs/>
          <w:sz w:val="24"/>
          <w:szCs w:val="24"/>
        </w:rPr>
      </w:pPr>
      <w:r>
        <w:rPr>
          <w:rFonts w:asciiTheme="minorHAnsi" w:hAnsiTheme="minorHAnsi" w:cs="Arial"/>
          <w:b/>
          <w:bCs/>
          <w:sz w:val="32"/>
          <w:szCs w:val="32"/>
          <w:u w:val="single"/>
        </w:rPr>
        <w:t>Phụ lục 1</w:t>
      </w:r>
      <w:r w:rsidRPr="003B51C0">
        <w:rPr>
          <w:rFonts w:asciiTheme="minorHAnsi" w:hAnsiTheme="minorHAnsi" w:cs="Arial"/>
          <w:b/>
          <w:bCs/>
          <w:sz w:val="24"/>
          <w:szCs w:val="24"/>
        </w:rPr>
        <w:t xml:space="preserve"> </w:t>
      </w:r>
    </w:p>
    <w:p w14:paraId="18A232AD" w14:textId="77777777" w:rsidR="002C0602" w:rsidRDefault="002C0602" w:rsidP="000F16DE">
      <w:pPr>
        <w:tabs>
          <w:tab w:val="left" w:pos="1080"/>
          <w:tab w:val="center" w:pos="4532"/>
        </w:tabs>
        <w:contextualSpacing/>
        <w:jc w:val="center"/>
        <w:rPr>
          <w:rFonts w:asciiTheme="minorHAnsi" w:hAnsiTheme="minorHAnsi" w:cs="Arial"/>
          <w:b/>
          <w:bCs/>
          <w:sz w:val="24"/>
          <w:szCs w:val="24"/>
        </w:rPr>
      </w:pPr>
    </w:p>
    <w:p w14:paraId="7B2DC4E9" w14:textId="77777777" w:rsidR="009C65EF" w:rsidRDefault="009C65EF" w:rsidP="009C65EF">
      <w:pPr>
        <w:tabs>
          <w:tab w:val="left" w:pos="1080"/>
          <w:tab w:val="center" w:pos="4532"/>
        </w:tabs>
        <w:contextualSpacing/>
        <w:jc w:val="center"/>
        <w:rPr>
          <w:rFonts w:asciiTheme="minorHAnsi" w:hAnsiTheme="minorHAnsi" w:cs="Arial"/>
          <w:b/>
          <w:bCs/>
          <w:sz w:val="32"/>
          <w:szCs w:val="32"/>
        </w:rPr>
      </w:pPr>
      <w:r>
        <w:rPr>
          <w:rFonts w:asciiTheme="minorHAnsi" w:hAnsiTheme="minorHAnsi" w:cs="Arial"/>
          <w:b/>
          <w:bCs/>
          <w:sz w:val="32"/>
          <w:szCs w:val="32"/>
        </w:rPr>
        <w:t>Biểu mẫu nộp hồ sơ chào giá</w:t>
      </w:r>
    </w:p>
    <w:p w14:paraId="54A0E067" w14:textId="77777777" w:rsidR="009C65EF" w:rsidRPr="005873C5" w:rsidRDefault="009C65EF" w:rsidP="009C65EF">
      <w:pPr>
        <w:tabs>
          <w:tab w:val="left" w:pos="1080"/>
          <w:tab w:val="center" w:pos="4532"/>
        </w:tabs>
        <w:contextualSpacing/>
        <w:rPr>
          <w:rFonts w:asciiTheme="minorHAnsi" w:hAnsiTheme="minorHAnsi" w:cstheme="minorHAnsi"/>
          <w:b/>
          <w:bCs/>
          <w:sz w:val="22"/>
          <w:szCs w:val="22"/>
        </w:rPr>
      </w:pPr>
    </w:p>
    <w:p w14:paraId="3ACDBB2A" w14:textId="1A44A998" w:rsidR="009C65EF" w:rsidRPr="005873C5" w:rsidRDefault="009C65EF" w:rsidP="009C65EF">
      <w:pPr>
        <w:tabs>
          <w:tab w:val="left" w:pos="1080"/>
          <w:tab w:val="center" w:pos="4532"/>
        </w:tabs>
        <w:contextualSpacing/>
        <w:jc w:val="both"/>
        <w:rPr>
          <w:rFonts w:asciiTheme="minorHAnsi" w:hAnsiTheme="minorHAnsi" w:cstheme="minorHAnsi"/>
          <w:bCs/>
          <w:sz w:val="22"/>
          <w:szCs w:val="22"/>
        </w:rPr>
      </w:pPr>
      <w:r w:rsidRPr="005873C5">
        <w:rPr>
          <w:rFonts w:asciiTheme="minorHAnsi" w:hAnsiTheme="minorHAnsi" w:cstheme="minorHAnsi"/>
          <w:bCs/>
          <w:sz w:val="22"/>
          <w:szCs w:val="22"/>
        </w:rPr>
        <w:t xml:space="preserve">Người ký tên bên dưới sau khi đọc </w:t>
      </w:r>
      <w:r w:rsidRPr="005873C5">
        <w:rPr>
          <w:rFonts w:asciiTheme="minorHAnsi" w:hAnsiTheme="minorHAnsi" w:cstheme="minorHAnsi"/>
          <w:bCs/>
          <w:i/>
          <w:sz w:val="22"/>
          <w:szCs w:val="22"/>
        </w:rPr>
        <w:t xml:space="preserve">Các </w:t>
      </w:r>
      <w:r>
        <w:rPr>
          <w:rFonts w:asciiTheme="minorHAnsi" w:hAnsiTheme="minorHAnsi" w:cstheme="minorHAnsi"/>
          <w:bCs/>
          <w:i/>
          <w:sz w:val="22"/>
          <w:szCs w:val="22"/>
        </w:rPr>
        <w:t>yêu cầu của</w:t>
      </w:r>
      <w:r w:rsidRPr="005873C5">
        <w:rPr>
          <w:rFonts w:asciiTheme="minorHAnsi" w:hAnsiTheme="minorHAnsi" w:cstheme="minorHAnsi"/>
          <w:bCs/>
          <w:sz w:val="22"/>
          <w:szCs w:val="22"/>
        </w:rPr>
        <w:t xml:space="preserve"> Thư mời chào giá số</w:t>
      </w:r>
      <w:r w:rsidRPr="00D564E2">
        <w:rPr>
          <w:rFonts w:asciiTheme="minorHAnsi" w:hAnsiTheme="minorHAnsi" w:cstheme="minorHAnsi"/>
          <w:bCs/>
          <w:sz w:val="22"/>
          <w:szCs w:val="22"/>
        </w:rPr>
        <w:t xml:space="preserve">: </w:t>
      </w:r>
      <w:r>
        <w:rPr>
          <w:rFonts w:asciiTheme="minorHAnsi" w:hAnsiTheme="minorHAnsi"/>
          <w:b/>
          <w:color w:val="C00000"/>
          <w:sz w:val="28"/>
          <w:szCs w:val="28"/>
        </w:rPr>
        <w:t>RFQ 0</w:t>
      </w:r>
      <w:r w:rsidR="003606E0">
        <w:rPr>
          <w:rFonts w:asciiTheme="minorHAnsi" w:hAnsiTheme="minorHAnsi"/>
          <w:b/>
          <w:color w:val="C00000"/>
          <w:sz w:val="28"/>
          <w:szCs w:val="28"/>
        </w:rPr>
        <w:t>9</w:t>
      </w:r>
      <w:r>
        <w:rPr>
          <w:rFonts w:asciiTheme="minorHAnsi" w:hAnsiTheme="minorHAnsi"/>
          <w:b/>
          <w:color w:val="C00000"/>
          <w:sz w:val="28"/>
          <w:szCs w:val="28"/>
        </w:rPr>
        <w:t>/CRS-24</w:t>
      </w:r>
      <w:r>
        <w:rPr>
          <w:rFonts w:asciiTheme="minorHAnsi" w:hAnsiTheme="minorHAnsi"/>
          <w:b/>
          <w:color w:val="C00000"/>
          <w:sz w:val="28"/>
          <w:szCs w:val="28"/>
          <w:lang w:val="vi-VN"/>
        </w:rPr>
        <w:t xml:space="preserve"> </w:t>
      </w:r>
      <w:r w:rsidRPr="00D564E2">
        <w:rPr>
          <w:rFonts w:asciiTheme="minorHAnsi" w:hAnsiTheme="minorHAnsi" w:cstheme="minorHAnsi"/>
          <w:bCs/>
          <w:sz w:val="22"/>
          <w:szCs w:val="22"/>
        </w:rPr>
        <w:t xml:space="preserve">đề xuất cung cấp hàng hóa/dịch vụ quy định tại Thư mời chào giá này với mức giá tuân thủ tất cả tiêu chuẩn kỹ thuật yêu cầu và theo </w:t>
      </w:r>
      <w:r w:rsidRPr="00D564E2">
        <w:rPr>
          <w:rFonts w:asciiTheme="minorHAnsi" w:hAnsiTheme="minorHAnsi" w:cstheme="minorHAnsi"/>
          <w:bCs/>
          <w:i/>
          <w:sz w:val="22"/>
          <w:szCs w:val="22"/>
        </w:rPr>
        <w:t>Các điều khoản và điều kiện đối với</w:t>
      </w:r>
      <w:r w:rsidRPr="005873C5">
        <w:rPr>
          <w:rFonts w:asciiTheme="minorHAnsi" w:hAnsiTheme="minorHAnsi" w:cstheme="minorHAnsi"/>
          <w:bCs/>
          <w:i/>
          <w:sz w:val="22"/>
          <w:szCs w:val="22"/>
        </w:rPr>
        <w:t xml:space="preserve"> hàng hóa/dịch vụ</w:t>
      </w:r>
      <w:r w:rsidRPr="005873C5">
        <w:rPr>
          <w:rFonts w:asciiTheme="minorHAnsi" w:hAnsiTheme="minorHAnsi" w:cstheme="minorHAnsi"/>
          <w:bCs/>
          <w:sz w:val="22"/>
          <w:szCs w:val="22"/>
        </w:rPr>
        <w:t xml:space="preserve"> được quy định trong tài liệu này.</w:t>
      </w:r>
    </w:p>
    <w:p w14:paraId="01921BBE" w14:textId="77777777" w:rsidR="009C65EF" w:rsidRPr="005873C5" w:rsidRDefault="009C65EF" w:rsidP="009C65EF">
      <w:pPr>
        <w:tabs>
          <w:tab w:val="left" w:pos="1080"/>
          <w:tab w:val="center" w:pos="4532"/>
        </w:tabs>
        <w:contextualSpacing/>
        <w:jc w:val="both"/>
        <w:rPr>
          <w:rFonts w:asciiTheme="minorHAnsi" w:hAnsiTheme="minorHAnsi" w:cstheme="minorHAnsi"/>
          <w:bCs/>
          <w:sz w:val="22"/>
          <w:szCs w:val="22"/>
        </w:rPr>
      </w:pPr>
    </w:p>
    <w:p w14:paraId="5D3F0790" w14:textId="77777777" w:rsidR="009C65EF" w:rsidRPr="005873C5" w:rsidRDefault="009C65EF" w:rsidP="009C65EF">
      <w:pPr>
        <w:tabs>
          <w:tab w:val="left" w:pos="1080"/>
          <w:tab w:val="center" w:pos="4532"/>
        </w:tabs>
        <w:contextualSpacing/>
        <w:jc w:val="both"/>
        <w:rPr>
          <w:rFonts w:asciiTheme="minorHAnsi" w:hAnsiTheme="minorHAnsi" w:cstheme="minorHAnsi"/>
          <w:bCs/>
          <w:sz w:val="22"/>
          <w:szCs w:val="22"/>
        </w:rPr>
      </w:pPr>
      <w:r w:rsidRPr="005873C5">
        <w:rPr>
          <w:rFonts w:asciiTheme="minorHAnsi" w:hAnsiTheme="minorHAnsi" w:cstheme="minorHAnsi"/>
          <w:bCs/>
          <w:sz w:val="22"/>
          <w:szCs w:val="22"/>
        </w:rPr>
        <w:t>Tôi, người ký tên bên dưới, tuyên bố rằng:</w:t>
      </w:r>
    </w:p>
    <w:p w14:paraId="5611FA5A" w14:textId="77777777" w:rsidR="009C65EF" w:rsidRPr="005873C5" w:rsidRDefault="009C65EF" w:rsidP="009C65EF">
      <w:pPr>
        <w:numPr>
          <w:ilvl w:val="0"/>
          <w:numId w:val="31"/>
        </w:numPr>
        <w:tabs>
          <w:tab w:val="left" w:pos="1080"/>
          <w:tab w:val="center" w:pos="4532"/>
        </w:tabs>
        <w:contextualSpacing/>
        <w:jc w:val="both"/>
        <w:rPr>
          <w:rFonts w:asciiTheme="minorHAnsi" w:hAnsiTheme="minorHAnsi" w:cstheme="minorHAnsi"/>
          <w:bCs/>
          <w:sz w:val="22"/>
          <w:szCs w:val="22"/>
        </w:rPr>
      </w:pPr>
      <w:r w:rsidRPr="005873C5">
        <w:rPr>
          <w:rFonts w:asciiTheme="minorHAnsi" w:hAnsiTheme="minorHAnsi" w:cstheme="minorHAnsi"/>
          <w:bCs/>
          <w:sz w:val="22"/>
          <w:szCs w:val="22"/>
        </w:rPr>
        <w:t xml:space="preserve">Công ty chúng tôi và nhân sự của chúng tôi </w:t>
      </w:r>
      <w:r w:rsidRPr="005873C5">
        <w:rPr>
          <w:rFonts w:asciiTheme="minorHAnsi" w:hAnsiTheme="minorHAnsi" w:cstheme="minorHAnsi"/>
          <w:b/>
          <w:bCs/>
          <w:sz w:val="22"/>
          <w:szCs w:val="22"/>
          <w:u w:val="single"/>
        </w:rPr>
        <w:t>không có xung đột lợi ích</w:t>
      </w:r>
      <w:r w:rsidRPr="005873C5">
        <w:rPr>
          <w:rFonts w:asciiTheme="minorHAnsi" w:hAnsiTheme="minorHAnsi" w:cstheme="minorHAnsi"/>
          <w:bCs/>
          <w:sz w:val="22"/>
          <w:szCs w:val="22"/>
        </w:rPr>
        <w:t xml:space="preserve"> trong bất kỳ hoạt động nào có thể gây ra phát sinh xung đột lợi ích với CRS nếu được lựa chọn làm Nhà cung cấp cho gói thầu này</w:t>
      </w:r>
    </w:p>
    <w:p w14:paraId="0ABE283D" w14:textId="77777777" w:rsidR="009C65EF" w:rsidRPr="005873C5" w:rsidRDefault="009C65EF" w:rsidP="009C65EF">
      <w:pPr>
        <w:numPr>
          <w:ilvl w:val="0"/>
          <w:numId w:val="31"/>
        </w:numPr>
        <w:tabs>
          <w:tab w:val="left" w:pos="1080"/>
          <w:tab w:val="center" w:pos="4532"/>
        </w:tabs>
        <w:contextualSpacing/>
        <w:jc w:val="both"/>
        <w:rPr>
          <w:rFonts w:asciiTheme="minorHAnsi" w:hAnsiTheme="minorHAnsi" w:cstheme="minorHAnsi"/>
          <w:bCs/>
          <w:sz w:val="22"/>
          <w:szCs w:val="22"/>
        </w:rPr>
      </w:pPr>
      <w:r w:rsidRPr="005873C5">
        <w:rPr>
          <w:rFonts w:asciiTheme="minorHAnsi" w:hAnsiTheme="minorHAnsi" w:cstheme="minorHAnsi"/>
          <w:bCs/>
          <w:sz w:val="22"/>
          <w:szCs w:val="22"/>
        </w:rPr>
        <w:t>Công ty của chúng tôi xác nhận chúng tôi hoặc thầu phụ không có liên quan, hoặc đã tham gia dưới bất kỳ hình thức nào, trực tiếp hoặc gián tiếp đến việc lập thiết kế, điều khoản tham chiếu và/hoặc các tài liệu khác được sử dụng có liên quan đến gói thầu này</w:t>
      </w:r>
      <w:r w:rsidRPr="005873C5">
        <w:rPr>
          <w:rFonts w:asciiTheme="minorHAnsi" w:hAnsiTheme="minorHAnsi" w:cstheme="minorHAnsi"/>
          <w:bCs/>
          <w:sz w:val="22"/>
          <w:szCs w:val="22"/>
        </w:rPr>
        <w:tab/>
      </w:r>
    </w:p>
    <w:p w14:paraId="3C1A61F6" w14:textId="77777777" w:rsidR="009C65EF" w:rsidRPr="005873C5" w:rsidRDefault="009C65EF" w:rsidP="009C65EF">
      <w:pPr>
        <w:numPr>
          <w:ilvl w:val="0"/>
          <w:numId w:val="31"/>
        </w:numPr>
        <w:tabs>
          <w:tab w:val="left" w:pos="1080"/>
          <w:tab w:val="center" w:pos="4532"/>
        </w:tabs>
        <w:contextualSpacing/>
        <w:jc w:val="both"/>
        <w:rPr>
          <w:rFonts w:asciiTheme="minorHAnsi" w:hAnsiTheme="minorHAnsi" w:cstheme="minorHAnsi"/>
          <w:bCs/>
          <w:sz w:val="22"/>
          <w:szCs w:val="22"/>
        </w:rPr>
      </w:pPr>
      <w:r w:rsidRPr="005873C5">
        <w:rPr>
          <w:rFonts w:asciiTheme="minorHAnsi" w:hAnsiTheme="minorHAnsi" w:cstheme="minorHAnsi"/>
          <w:bCs/>
          <w:sz w:val="22"/>
          <w:szCs w:val="22"/>
        </w:rPr>
        <w:t>Chúng tôi chưa từng đề xuất và sẽ không đề xuất tặng quà và/hoặc các hình thức ưu đãi để đổi lấy gói thầu này và sẽ không tham gia vào bất kỳ hoạt động nào như vậy trong quá trình thực hiện hợp đồng được trao</w:t>
      </w:r>
    </w:p>
    <w:p w14:paraId="5B2CDDE0" w14:textId="77777777" w:rsidR="009C65EF" w:rsidRPr="005873C5" w:rsidRDefault="009C65EF" w:rsidP="009C65EF">
      <w:pPr>
        <w:tabs>
          <w:tab w:val="left" w:pos="1080"/>
          <w:tab w:val="center" w:pos="4532"/>
        </w:tabs>
        <w:contextualSpacing/>
        <w:jc w:val="both"/>
        <w:rPr>
          <w:rFonts w:asciiTheme="minorHAnsi" w:hAnsiTheme="minorHAnsi" w:cstheme="minorHAnsi"/>
          <w:bCs/>
          <w:sz w:val="22"/>
          <w:szCs w:val="22"/>
        </w:rPr>
      </w:pPr>
    </w:p>
    <w:p w14:paraId="6348CD77" w14:textId="77777777" w:rsidR="009C65EF" w:rsidRPr="005873C5" w:rsidRDefault="009C65EF" w:rsidP="009C65EF">
      <w:pPr>
        <w:tabs>
          <w:tab w:val="left" w:pos="1080"/>
          <w:tab w:val="center" w:pos="4532"/>
        </w:tabs>
        <w:contextualSpacing/>
        <w:jc w:val="both"/>
        <w:rPr>
          <w:rFonts w:asciiTheme="minorHAnsi" w:hAnsiTheme="minorHAnsi" w:cstheme="minorHAnsi"/>
          <w:bCs/>
          <w:sz w:val="22"/>
          <w:szCs w:val="22"/>
        </w:rPr>
      </w:pPr>
    </w:p>
    <w:p w14:paraId="7AFF2811" w14:textId="77777777" w:rsidR="009C65EF" w:rsidRPr="005873C5" w:rsidRDefault="009C65EF" w:rsidP="009C65EF">
      <w:pPr>
        <w:tabs>
          <w:tab w:val="left" w:pos="1080"/>
          <w:tab w:val="center" w:pos="4532"/>
        </w:tabs>
        <w:contextualSpacing/>
        <w:jc w:val="both"/>
        <w:rPr>
          <w:rFonts w:asciiTheme="minorHAnsi" w:hAnsiTheme="minorHAnsi" w:cstheme="minorHAnsi"/>
          <w:bCs/>
          <w:sz w:val="22"/>
          <w:szCs w:val="22"/>
        </w:rPr>
      </w:pPr>
      <w:r w:rsidRPr="005873C5">
        <w:rPr>
          <w:rFonts w:asciiTheme="minorHAnsi" w:hAnsiTheme="minorHAnsi" w:cstheme="minorHAnsi"/>
          <w:bCs/>
          <w:sz w:val="22"/>
          <w:szCs w:val="22"/>
        </w:rPr>
        <w:t xml:space="preserve">Tôi, </w:t>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t>_______________________________(tên của người ký được ủy quyền)</w:t>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t xml:space="preserve">_____________, xác nhận tôi là </w:t>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r>
      <w:r w:rsidRPr="005873C5">
        <w:rPr>
          <w:rFonts w:asciiTheme="minorHAnsi" w:hAnsiTheme="minorHAnsi" w:cstheme="minorHAnsi"/>
          <w:bCs/>
          <w:sz w:val="22"/>
          <w:szCs w:val="22"/>
        </w:rPr>
        <w:softHyphen/>
        <w:t>_____________(vị trí)______________của ________________________(tên pháp lý của công ty)_______________; bằng việc ký hồ sơ chào giá cho gói thầu này thay mặt cho _________________________(tên pháp lý của công ty)____________________ xác nhận rằng toàn bộ thông tin đề cập trong tài liệu này là chính xác và trung thực và việc ký hồ sơ chào giá cạnh tranh này thuộc phạm vi thẩm quyền của tôi.</w:t>
      </w:r>
    </w:p>
    <w:p w14:paraId="29B10C36" w14:textId="77777777" w:rsidR="009C65EF" w:rsidRPr="005873C5" w:rsidRDefault="009C65EF" w:rsidP="009C65EF">
      <w:pPr>
        <w:tabs>
          <w:tab w:val="left" w:pos="1080"/>
          <w:tab w:val="center" w:pos="4532"/>
        </w:tabs>
        <w:contextualSpacing/>
        <w:rPr>
          <w:rFonts w:asciiTheme="minorHAnsi" w:hAnsiTheme="minorHAnsi" w:cstheme="minorHAnsi"/>
          <w:bCs/>
          <w:sz w:val="22"/>
          <w:szCs w:val="22"/>
        </w:rPr>
      </w:pPr>
    </w:p>
    <w:p w14:paraId="082E4D29" w14:textId="77777777" w:rsidR="009C65EF" w:rsidRDefault="009C65EF" w:rsidP="009C65EF">
      <w:pPr>
        <w:contextualSpacing/>
        <w:rPr>
          <w:rFonts w:asciiTheme="minorHAnsi" w:hAnsiTheme="minorHAnsi" w:cstheme="minorHAnsi"/>
          <w:sz w:val="22"/>
          <w:szCs w:val="22"/>
        </w:rPr>
      </w:pPr>
    </w:p>
    <w:p w14:paraId="7352D3B1" w14:textId="77777777" w:rsidR="009C65EF" w:rsidRDefault="009C65EF" w:rsidP="009C65EF">
      <w:pPr>
        <w:contextualSpacing/>
        <w:rPr>
          <w:rFonts w:asciiTheme="minorHAnsi" w:hAnsiTheme="minorHAnsi" w:cstheme="minorHAnsi"/>
          <w:sz w:val="22"/>
          <w:szCs w:val="22"/>
        </w:rPr>
      </w:pPr>
    </w:p>
    <w:p w14:paraId="4B90172D" w14:textId="77777777" w:rsidR="009C65EF" w:rsidRDefault="009C65EF" w:rsidP="009C65EF">
      <w:pPr>
        <w:contextualSpacing/>
        <w:rPr>
          <w:rFonts w:asciiTheme="minorHAnsi" w:hAnsiTheme="minorHAnsi" w:cstheme="minorHAnsi"/>
          <w:sz w:val="22"/>
          <w:szCs w:val="22"/>
        </w:rPr>
      </w:pPr>
      <w:r>
        <w:rPr>
          <w:rFonts w:asciiTheme="minorHAnsi" w:hAnsiTheme="minorHAnsi" w:cstheme="minorHAnsi"/>
          <w:sz w:val="22"/>
          <w:szCs w:val="22"/>
        </w:rPr>
        <w:t>Chữ ký:</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873C5">
        <w:rPr>
          <w:rFonts w:asciiTheme="minorHAnsi" w:hAnsiTheme="minorHAnsi" w:cstheme="minorHAnsi"/>
          <w:sz w:val="22"/>
          <w:szCs w:val="22"/>
        </w:rPr>
        <w:t>_____________________</w:t>
      </w:r>
      <w:r w:rsidRPr="005873C5">
        <w:rPr>
          <w:rFonts w:asciiTheme="minorHAnsi" w:hAnsiTheme="minorHAnsi" w:cstheme="minorHAnsi"/>
          <w:sz w:val="22"/>
          <w:szCs w:val="22"/>
        </w:rPr>
        <w:tab/>
      </w:r>
      <w:r w:rsidRPr="005873C5">
        <w:rPr>
          <w:rFonts w:asciiTheme="minorHAnsi" w:hAnsiTheme="minorHAnsi" w:cstheme="minorHAnsi"/>
          <w:sz w:val="22"/>
          <w:szCs w:val="22"/>
        </w:rPr>
        <w:tab/>
      </w:r>
    </w:p>
    <w:p w14:paraId="71D5E625" w14:textId="77777777" w:rsidR="009C65EF" w:rsidRDefault="009C65EF" w:rsidP="009C65EF">
      <w:pPr>
        <w:contextualSpacing/>
        <w:rPr>
          <w:rFonts w:asciiTheme="minorHAnsi" w:hAnsiTheme="minorHAnsi" w:cstheme="minorHAnsi"/>
          <w:sz w:val="22"/>
          <w:szCs w:val="22"/>
        </w:rPr>
      </w:pPr>
    </w:p>
    <w:p w14:paraId="35EB209D" w14:textId="77777777" w:rsidR="009C65EF" w:rsidRDefault="009C65EF" w:rsidP="009C65EF">
      <w:pPr>
        <w:contextualSpacing/>
        <w:rPr>
          <w:rFonts w:asciiTheme="minorHAnsi" w:hAnsiTheme="minorHAnsi" w:cstheme="minorHAnsi"/>
          <w:sz w:val="22"/>
          <w:szCs w:val="22"/>
        </w:rPr>
      </w:pPr>
      <w:r>
        <w:rPr>
          <w:rFonts w:asciiTheme="minorHAnsi" w:hAnsiTheme="minorHAnsi" w:cstheme="minorHAnsi"/>
          <w:sz w:val="22"/>
          <w:szCs w:val="22"/>
        </w:rPr>
        <w:t xml:space="preserve">Họ tên người đại diện: </w:t>
      </w:r>
      <w:r>
        <w:rPr>
          <w:rFonts w:asciiTheme="minorHAnsi" w:hAnsiTheme="minorHAnsi" w:cstheme="minorHAnsi"/>
          <w:sz w:val="22"/>
          <w:szCs w:val="22"/>
        </w:rPr>
        <w:tab/>
      </w:r>
      <w:r w:rsidRPr="005873C5">
        <w:rPr>
          <w:rFonts w:asciiTheme="minorHAnsi" w:hAnsiTheme="minorHAnsi" w:cstheme="minorHAnsi"/>
          <w:sz w:val="22"/>
          <w:szCs w:val="22"/>
        </w:rPr>
        <w:t>_____________________</w:t>
      </w:r>
      <w:r w:rsidRPr="005873C5">
        <w:rPr>
          <w:rFonts w:asciiTheme="minorHAnsi" w:hAnsiTheme="minorHAnsi" w:cstheme="minorHAnsi"/>
          <w:sz w:val="22"/>
          <w:szCs w:val="22"/>
        </w:rPr>
        <w:tab/>
      </w:r>
      <w:r w:rsidRPr="005873C5">
        <w:rPr>
          <w:rFonts w:asciiTheme="minorHAnsi" w:hAnsiTheme="minorHAnsi" w:cstheme="minorHAnsi"/>
          <w:sz w:val="22"/>
          <w:szCs w:val="22"/>
        </w:rPr>
        <w:tab/>
      </w:r>
    </w:p>
    <w:p w14:paraId="184EF497" w14:textId="77777777" w:rsidR="009C65EF" w:rsidRDefault="009C65EF" w:rsidP="009C65EF">
      <w:pPr>
        <w:contextualSpacing/>
        <w:rPr>
          <w:rFonts w:asciiTheme="minorHAnsi" w:hAnsiTheme="minorHAnsi" w:cstheme="minorHAnsi"/>
          <w:sz w:val="22"/>
          <w:szCs w:val="22"/>
        </w:rPr>
      </w:pPr>
    </w:p>
    <w:p w14:paraId="2809F842" w14:textId="77777777" w:rsidR="009C65EF" w:rsidRDefault="009C65EF" w:rsidP="009C65EF">
      <w:pPr>
        <w:contextualSpacing/>
        <w:rPr>
          <w:rFonts w:asciiTheme="minorHAnsi" w:hAnsiTheme="minorHAnsi" w:cstheme="minorHAnsi"/>
          <w:sz w:val="22"/>
          <w:szCs w:val="22"/>
        </w:rPr>
      </w:pPr>
      <w:r>
        <w:rPr>
          <w:rFonts w:asciiTheme="minorHAnsi" w:hAnsiTheme="minorHAnsi" w:cstheme="minorHAnsi"/>
          <w:sz w:val="22"/>
          <w:szCs w:val="22"/>
        </w:rPr>
        <w:t xml:space="preserve">Chức vụ: </w:t>
      </w:r>
      <w:r>
        <w:rPr>
          <w:rFonts w:asciiTheme="minorHAnsi" w:hAnsiTheme="minorHAnsi" w:cstheme="minorHAnsi"/>
          <w:sz w:val="22"/>
          <w:szCs w:val="22"/>
        </w:rPr>
        <w:tab/>
      </w:r>
      <w:r>
        <w:rPr>
          <w:rFonts w:asciiTheme="minorHAnsi" w:hAnsiTheme="minorHAnsi" w:cstheme="minorHAnsi"/>
          <w:sz w:val="22"/>
          <w:szCs w:val="22"/>
        </w:rPr>
        <w:tab/>
      </w:r>
      <w:r w:rsidRPr="005873C5">
        <w:rPr>
          <w:rFonts w:asciiTheme="minorHAnsi" w:hAnsiTheme="minorHAnsi" w:cstheme="minorHAnsi"/>
          <w:sz w:val="22"/>
          <w:szCs w:val="22"/>
        </w:rPr>
        <w:t>_____________________</w:t>
      </w:r>
    </w:p>
    <w:p w14:paraId="2A743078" w14:textId="77777777" w:rsidR="001378E8" w:rsidRDefault="001378E8" w:rsidP="009C65EF">
      <w:pPr>
        <w:contextualSpacing/>
        <w:rPr>
          <w:rFonts w:asciiTheme="minorHAnsi" w:hAnsiTheme="minorHAnsi" w:cstheme="minorHAnsi"/>
          <w:sz w:val="22"/>
          <w:szCs w:val="22"/>
        </w:rPr>
      </w:pPr>
    </w:p>
    <w:p w14:paraId="2307D0D8" w14:textId="4B9B1683" w:rsidR="001378E8" w:rsidRDefault="001378E8" w:rsidP="001378E8">
      <w:pPr>
        <w:contextualSpacing/>
        <w:rPr>
          <w:rFonts w:asciiTheme="minorHAnsi" w:hAnsiTheme="minorHAnsi" w:cstheme="minorHAnsi"/>
          <w:sz w:val="22"/>
          <w:szCs w:val="22"/>
        </w:rPr>
      </w:pPr>
      <w:r>
        <w:rPr>
          <w:rFonts w:asciiTheme="minorHAnsi" w:hAnsiTheme="minorHAnsi" w:cstheme="minorHAnsi"/>
          <w:sz w:val="22"/>
          <w:szCs w:val="22"/>
        </w:rPr>
        <w:t xml:space="preserve">Địa chỉ công ty: </w:t>
      </w:r>
      <w:r>
        <w:rPr>
          <w:rFonts w:asciiTheme="minorHAnsi" w:hAnsiTheme="minorHAnsi" w:cstheme="minorHAnsi"/>
          <w:sz w:val="22"/>
          <w:szCs w:val="22"/>
        </w:rPr>
        <w:tab/>
      </w:r>
      <w:r>
        <w:rPr>
          <w:rFonts w:asciiTheme="minorHAnsi" w:hAnsiTheme="minorHAnsi" w:cstheme="minorHAnsi"/>
          <w:sz w:val="22"/>
          <w:szCs w:val="22"/>
        </w:rPr>
        <w:tab/>
      </w:r>
      <w:r w:rsidRPr="005873C5">
        <w:rPr>
          <w:rFonts w:asciiTheme="minorHAnsi" w:hAnsiTheme="minorHAnsi" w:cstheme="minorHAnsi"/>
          <w:sz w:val="22"/>
          <w:szCs w:val="22"/>
        </w:rPr>
        <w:t>_____________________</w:t>
      </w:r>
    </w:p>
    <w:p w14:paraId="1B425693" w14:textId="4FC23D6B" w:rsidR="001378E8" w:rsidRDefault="001378E8" w:rsidP="001378E8">
      <w:pPr>
        <w:contextualSpacing/>
        <w:rPr>
          <w:rFonts w:asciiTheme="minorHAnsi" w:hAnsiTheme="minorHAnsi" w:cstheme="minorHAnsi"/>
          <w:sz w:val="22"/>
          <w:szCs w:val="22"/>
        </w:rPr>
      </w:pPr>
      <w:r>
        <w:rPr>
          <w:rFonts w:asciiTheme="minorHAnsi" w:hAnsiTheme="minorHAnsi" w:cstheme="minorHAnsi"/>
          <w:sz w:val="22"/>
          <w:szCs w:val="22"/>
        </w:rPr>
        <w:tab/>
      </w:r>
    </w:p>
    <w:p w14:paraId="24326B46" w14:textId="51B8D8D2" w:rsidR="001378E8" w:rsidRDefault="001378E8" w:rsidP="001378E8">
      <w:pPr>
        <w:contextualSpacing/>
        <w:rPr>
          <w:rFonts w:asciiTheme="minorHAnsi" w:hAnsiTheme="minorHAnsi" w:cstheme="minorHAnsi"/>
          <w:sz w:val="22"/>
          <w:szCs w:val="22"/>
        </w:rPr>
      </w:pPr>
      <w:r>
        <w:rPr>
          <w:rFonts w:asciiTheme="minorHAnsi" w:hAnsiTheme="minorHAnsi" w:cstheme="minorHAnsi"/>
          <w:sz w:val="22"/>
          <w:szCs w:val="22"/>
        </w:rPr>
        <w:t xml:space="preserve">Số điện thoại: </w:t>
      </w:r>
      <w:r>
        <w:rPr>
          <w:rFonts w:asciiTheme="minorHAnsi" w:hAnsiTheme="minorHAnsi" w:cstheme="minorHAnsi"/>
          <w:sz w:val="22"/>
          <w:szCs w:val="22"/>
        </w:rPr>
        <w:tab/>
      </w:r>
      <w:r>
        <w:rPr>
          <w:rFonts w:asciiTheme="minorHAnsi" w:hAnsiTheme="minorHAnsi" w:cstheme="minorHAnsi"/>
          <w:sz w:val="22"/>
          <w:szCs w:val="22"/>
        </w:rPr>
        <w:tab/>
      </w:r>
      <w:r w:rsidRPr="005873C5">
        <w:rPr>
          <w:rFonts w:asciiTheme="minorHAnsi" w:hAnsiTheme="minorHAnsi" w:cstheme="minorHAnsi"/>
          <w:sz w:val="22"/>
          <w:szCs w:val="22"/>
        </w:rPr>
        <w:t>_____________________</w:t>
      </w:r>
    </w:p>
    <w:p w14:paraId="577B4AF6" w14:textId="77777777" w:rsidR="001378E8" w:rsidRDefault="001378E8" w:rsidP="001378E8">
      <w:pPr>
        <w:contextualSpacing/>
        <w:rPr>
          <w:rFonts w:asciiTheme="minorHAnsi" w:hAnsiTheme="minorHAnsi" w:cstheme="minorHAnsi"/>
          <w:sz w:val="22"/>
          <w:szCs w:val="22"/>
        </w:rPr>
      </w:pPr>
    </w:p>
    <w:p w14:paraId="5F3F72B5" w14:textId="17BB6E7E" w:rsidR="001378E8" w:rsidRDefault="001378E8" w:rsidP="001378E8">
      <w:pPr>
        <w:contextualSpacing/>
        <w:rPr>
          <w:rFonts w:asciiTheme="minorHAnsi" w:hAnsiTheme="minorHAnsi" w:cstheme="minorHAnsi"/>
          <w:sz w:val="22"/>
          <w:szCs w:val="22"/>
        </w:rPr>
      </w:pPr>
      <w:r>
        <w:rPr>
          <w:rFonts w:asciiTheme="minorHAnsi" w:hAnsiTheme="minorHAnsi" w:cstheme="minorHAnsi"/>
          <w:sz w:val="22"/>
          <w:szCs w:val="22"/>
        </w:rPr>
        <w:t xml:space="preserve">Email: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873C5">
        <w:rPr>
          <w:rFonts w:asciiTheme="minorHAnsi" w:hAnsiTheme="minorHAnsi" w:cstheme="minorHAnsi"/>
          <w:sz w:val="22"/>
          <w:szCs w:val="22"/>
        </w:rPr>
        <w:t>_____________________</w:t>
      </w:r>
    </w:p>
    <w:p w14:paraId="2185C6AF" w14:textId="77777777" w:rsidR="009C65EF" w:rsidRDefault="009C65EF" w:rsidP="009C65EF">
      <w:pPr>
        <w:contextualSpacing/>
        <w:rPr>
          <w:rFonts w:asciiTheme="minorHAnsi" w:hAnsiTheme="minorHAnsi" w:cstheme="minorHAnsi"/>
          <w:sz w:val="22"/>
          <w:szCs w:val="22"/>
        </w:rPr>
      </w:pPr>
    </w:p>
    <w:p w14:paraId="2423DEB9" w14:textId="77777777" w:rsidR="009C65EF" w:rsidRPr="005873C5" w:rsidRDefault="009C65EF" w:rsidP="009C65EF">
      <w:pPr>
        <w:contextualSpacing/>
        <w:rPr>
          <w:rFonts w:asciiTheme="minorHAnsi" w:hAnsiTheme="minorHAnsi" w:cstheme="minorHAnsi"/>
          <w:sz w:val="22"/>
          <w:szCs w:val="22"/>
        </w:rPr>
      </w:pPr>
      <w:r>
        <w:rPr>
          <w:rFonts w:asciiTheme="minorHAnsi" w:hAnsiTheme="minorHAnsi" w:cstheme="minorHAnsi"/>
          <w:sz w:val="22"/>
          <w:szCs w:val="22"/>
        </w:rPr>
        <w:t xml:space="preserve">Ngày ký: </w:t>
      </w:r>
      <w:r>
        <w:rPr>
          <w:rFonts w:asciiTheme="minorHAnsi" w:hAnsiTheme="minorHAnsi" w:cstheme="minorHAnsi"/>
          <w:sz w:val="22"/>
          <w:szCs w:val="22"/>
        </w:rPr>
        <w:tab/>
      </w:r>
      <w:r>
        <w:rPr>
          <w:rFonts w:asciiTheme="minorHAnsi" w:hAnsiTheme="minorHAnsi" w:cstheme="minorHAnsi"/>
          <w:sz w:val="22"/>
          <w:szCs w:val="22"/>
        </w:rPr>
        <w:tab/>
      </w:r>
      <w:r w:rsidRPr="005873C5">
        <w:rPr>
          <w:rFonts w:asciiTheme="minorHAnsi" w:hAnsiTheme="minorHAnsi" w:cstheme="minorHAnsi"/>
          <w:sz w:val="22"/>
          <w:szCs w:val="22"/>
        </w:rPr>
        <w:t>__________________</w:t>
      </w:r>
      <w:r>
        <w:rPr>
          <w:rFonts w:asciiTheme="minorHAnsi" w:hAnsiTheme="minorHAnsi" w:cstheme="minorHAnsi"/>
          <w:sz w:val="22"/>
          <w:szCs w:val="22"/>
        </w:rPr>
        <w:t>___</w:t>
      </w:r>
    </w:p>
    <w:p w14:paraId="79E167B8" w14:textId="77777777" w:rsidR="009C65EF" w:rsidRDefault="009C65EF" w:rsidP="00A8306D">
      <w:pPr>
        <w:tabs>
          <w:tab w:val="left" w:pos="1080"/>
          <w:tab w:val="center" w:pos="4532"/>
        </w:tabs>
        <w:contextualSpacing/>
        <w:jc w:val="center"/>
        <w:rPr>
          <w:rFonts w:asciiTheme="minorHAnsi" w:hAnsiTheme="minorHAnsi" w:cs="Arial"/>
          <w:b/>
          <w:bCs/>
          <w:sz w:val="24"/>
          <w:szCs w:val="24"/>
        </w:rPr>
      </w:pPr>
    </w:p>
    <w:p w14:paraId="73A59877" w14:textId="77777777" w:rsidR="009C65EF" w:rsidRDefault="009C65EF" w:rsidP="00A8306D">
      <w:pPr>
        <w:tabs>
          <w:tab w:val="left" w:pos="1080"/>
          <w:tab w:val="center" w:pos="4532"/>
        </w:tabs>
        <w:contextualSpacing/>
        <w:jc w:val="center"/>
        <w:rPr>
          <w:rFonts w:asciiTheme="minorHAnsi" w:hAnsiTheme="minorHAnsi" w:cs="Arial"/>
          <w:b/>
          <w:bCs/>
          <w:sz w:val="24"/>
          <w:szCs w:val="24"/>
        </w:rPr>
      </w:pPr>
    </w:p>
    <w:p w14:paraId="7C4E2DF9" w14:textId="77777777" w:rsidR="009C65EF" w:rsidRDefault="009C65EF" w:rsidP="00A8306D">
      <w:pPr>
        <w:tabs>
          <w:tab w:val="left" w:pos="1080"/>
          <w:tab w:val="center" w:pos="4532"/>
        </w:tabs>
        <w:contextualSpacing/>
        <w:jc w:val="center"/>
        <w:rPr>
          <w:rFonts w:asciiTheme="minorHAnsi" w:hAnsiTheme="minorHAnsi" w:cs="Arial"/>
          <w:b/>
          <w:bCs/>
          <w:sz w:val="24"/>
          <w:szCs w:val="24"/>
        </w:rPr>
      </w:pPr>
    </w:p>
    <w:p w14:paraId="54585336" w14:textId="77777777" w:rsidR="009C65EF" w:rsidRDefault="009C65EF" w:rsidP="00A8306D">
      <w:pPr>
        <w:tabs>
          <w:tab w:val="left" w:pos="1080"/>
          <w:tab w:val="center" w:pos="4532"/>
        </w:tabs>
        <w:contextualSpacing/>
        <w:jc w:val="center"/>
        <w:rPr>
          <w:rFonts w:asciiTheme="minorHAnsi" w:hAnsiTheme="minorHAnsi" w:cs="Arial"/>
          <w:b/>
          <w:bCs/>
          <w:sz w:val="24"/>
          <w:szCs w:val="24"/>
        </w:rPr>
      </w:pPr>
    </w:p>
    <w:p w14:paraId="6B731767" w14:textId="77777777" w:rsidR="009C65EF" w:rsidRDefault="009C65EF" w:rsidP="00A8306D">
      <w:pPr>
        <w:tabs>
          <w:tab w:val="left" w:pos="1080"/>
          <w:tab w:val="center" w:pos="4532"/>
        </w:tabs>
        <w:contextualSpacing/>
        <w:jc w:val="center"/>
        <w:rPr>
          <w:rFonts w:asciiTheme="minorHAnsi" w:hAnsiTheme="minorHAnsi" w:cs="Arial"/>
          <w:b/>
          <w:bCs/>
          <w:sz w:val="24"/>
          <w:szCs w:val="24"/>
        </w:rPr>
      </w:pPr>
    </w:p>
    <w:p w14:paraId="29DDF7DC" w14:textId="77777777" w:rsidR="009C65EF" w:rsidRDefault="009C65EF" w:rsidP="00A8306D">
      <w:pPr>
        <w:tabs>
          <w:tab w:val="left" w:pos="1080"/>
          <w:tab w:val="center" w:pos="4532"/>
        </w:tabs>
        <w:contextualSpacing/>
        <w:jc w:val="center"/>
        <w:rPr>
          <w:rFonts w:asciiTheme="minorHAnsi" w:hAnsiTheme="minorHAnsi" w:cs="Arial"/>
          <w:b/>
          <w:bCs/>
          <w:sz w:val="24"/>
          <w:szCs w:val="24"/>
        </w:rPr>
      </w:pPr>
    </w:p>
    <w:p w14:paraId="4D579EF4" w14:textId="77777777" w:rsidR="009C65EF" w:rsidRDefault="009C65EF" w:rsidP="00A8306D">
      <w:pPr>
        <w:tabs>
          <w:tab w:val="left" w:pos="1080"/>
          <w:tab w:val="center" w:pos="4532"/>
        </w:tabs>
        <w:contextualSpacing/>
        <w:jc w:val="center"/>
        <w:rPr>
          <w:rFonts w:asciiTheme="minorHAnsi" w:hAnsiTheme="minorHAnsi" w:cs="Arial"/>
          <w:b/>
          <w:bCs/>
          <w:sz w:val="24"/>
          <w:szCs w:val="24"/>
        </w:rPr>
      </w:pPr>
    </w:p>
    <w:p w14:paraId="1EEC1D17" w14:textId="77777777" w:rsidR="009C65EF" w:rsidRDefault="009C65EF" w:rsidP="00A8306D">
      <w:pPr>
        <w:tabs>
          <w:tab w:val="left" w:pos="1080"/>
          <w:tab w:val="center" w:pos="4532"/>
        </w:tabs>
        <w:contextualSpacing/>
        <w:jc w:val="center"/>
        <w:rPr>
          <w:rFonts w:asciiTheme="minorHAnsi" w:hAnsiTheme="minorHAnsi" w:cs="Arial"/>
          <w:b/>
          <w:bCs/>
          <w:sz w:val="24"/>
          <w:szCs w:val="24"/>
        </w:rPr>
      </w:pPr>
    </w:p>
    <w:p w14:paraId="113A1438" w14:textId="77777777" w:rsidR="009C65EF" w:rsidRDefault="009C65EF" w:rsidP="00A8306D">
      <w:pPr>
        <w:tabs>
          <w:tab w:val="left" w:pos="1080"/>
          <w:tab w:val="center" w:pos="4532"/>
        </w:tabs>
        <w:contextualSpacing/>
        <w:jc w:val="center"/>
        <w:rPr>
          <w:rFonts w:asciiTheme="minorHAnsi" w:hAnsiTheme="minorHAnsi" w:cs="Arial"/>
          <w:b/>
          <w:bCs/>
          <w:sz w:val="24"/>
          <w:szCs w:val="24"/>
        </w:rPr>
      </w:pPr>
    </w:p>
    <w:p w14:paraId="665B3BEF" w14:textId="77777777" w:rsidR="009C65EF" w:rsidRDefault="009C65EF" w:rsidP="00A8306D">
      <w:pPr>
        <w:tabs>
          <w:tab w:val="left" w:pos="1080"/>
          <w:tab w:val="center" w:pos="4532"/>
        </w:tabs>
        <w:contextualSpacing/>
        <w:jc w:val="center"/>
        <w:rPr>
          <w:rFonts w:asciiTheme="minorHAnsi" w:hAnsiTheme="minorHAnsi" w:cs="Arial"/>
          <w:b/>
          <w:bCs/>
          <w:sz w:val="24"/>
          <w:szCs w:val="24"/>
        </w:rPr>
      </w:pPr>
    </w:p>
    <w:p w14:paraId="74E6C1E8" w14:textId="77777777" w:rsidR="009C65EF" w:rsidRDefault="009C65EF" w:rsidP="00A8306D">
      <w:pPr>
        <w:tabs>
          <w:tab w:val="left" w:pos="1080"/>
          <w:tab w:val="center" w:pos="4532"/>
        </w:tabs>
        <w:contextualSpacing/>
        <w:jc w:val="center"/>
        <w:rPr>
          <w:rFonts w:asciiTheme="minorHAnsi" w:hAnsiTheme="minorHAnsi" w:cs="Arial"/>
          <w:b/>
          <w:bCs/>
          <w:sz w:val="24"/>
          <w:szCs w:val="24"/>
        </w:rPr>
      </w:pPr>
    </w:p>
    <w:p w14:paraId="38F199AC" w14:textId="77777777" w:rsidR="009C65EF" w:rsidRDefault="009C65EF" w:rsidP="009C65EF">
      <w:pPr>
        <w:tabs>
          <w:tab w:val="left" w:pos="1080"/>
          <w:tab w:val="center" w:pos="4532"/>
        </w:tabs>
        <w:contextualSpacing/>
        <w:jc w:val="center"/>
        <w:rPr>
          <w:rFonts w:asciiTheme="minorHAnsi" w:hAnsiTheme="minorHAnsi" w:cs="Arial"/>
          <w:b/>
          <w:bCs/>
          <w:sz w:val="24"/>
          <w:szCs w:val="24"/>
        </w:rPr>
      </w:pPr>
      <w:r>
        <w:rPr>
          <w:rFonts w:asciiTheme="minorHAnsi" w:hAnsiTheme="minorHAnsi" w:cs="Arial"/>
          <w:b/>
          <w:bCs/>
          <w:sz w:val="32"/>
          <w:szCs w:val="32"/>
          <w:u w:val="single"/>
        </w:rPr>
        <w:lastRenderedPageBreak/>
        <w:t>Phụ lục 2</w:t>
      </w:r>
      <w:r w:rsidRPr="003B51C0">
        <w:rPr>
          <w:rFonts w:asciiTheme="minorHAnsi" w:hAnsiTheme="minorHAnsi" w:cs="Arial"/>
          <w:b/>
          <w:bCs/>
          <w:sz w:val="24"/>
          <w:szCs w:val="24"/>
        </w:rPr>
        <w:t xml:space="preserve"> </w:t>
      </w:r>
    </w:p>
    <w:p w14:paraId="6F2482BF" w14:textId="27A134E0" w:rsidR="009D1700" w:rsidRDefault="00BB28F9" w:rsidP="00A8306D">
      <w:pPr>
        <w:tabs>
          <w:tab w:val="left" w:pos="1080"/>
          <w:tab w:val="center" w:pos="4532"/>
        </w:tabs>
        <w:contextualSpacing/>
        <w:jc w:val="center"/>
        <w:rPr>
          <w:rFonts w:asciiTheme="minorHAnsi" w:hAnsiTheme="minorHAnsi" w:cs="Arial"/>
          <w:b/>
          <w:bCs/>
          <w:sz w:val="24"/>
          <w:szCs w:val="24"/>
          <w:lang w:val="vi-VN"/>
        </w:rPr>
      </w:pPr>
      <w:r>
        <w:rPr>
          <w:rFonts w:asciiTheme="minorHAnsi" w:hAnsiTheme="minorHAnsi" w:cs="Arial"/>
          <w:b/>
          <w:bCs/>
          <w:sz w:val="24"/>
          <w:szCs w:val="24"/>
        </w:rPr>
        <w:t>BÁO GIÁ</w:t>
      </w:r>
      <w:r w:rsidR="00A8306D">
        <w:rPr>
          <w:rFonts w:asciiTheme="minorHAnsi" w:hAnsiTheme="minorHAnsi" w:cs="Arial"/>
          <w:b/>
          <w:bCs/>
          <w:sz w:val="24"/>
          <w:szCs w:val="24"/>
          <w:lang w:val="vi-VN"/>
        </w:rPr>
        <w:t xml:space="preserve"> DỊCH VỤ</w:t>
      </w:r>
    </w:p>
    <w:p w14:paraId="17FDF042" w14:textId="77777777" w:rsidR="00A23AFE" w:rsidRDefault="00A23AFE" w:rsidP="00A8306D">
      <w:pPr>
        <w:tabs>
          <w:tab w:val="left" w:pos="1080"/>
          <w:tab w:val="center" w:pos="4532"/>
        </w:tabs>
        <w:contextualSpacing/>
        <w:jc w:val="center"/>
        <w:rPr>
          <w:rFonts w:asciiTheme="minorHAnsi" w:hAnsiTheme="minorHAnsi" w:cs="Arial"/>
          <w:b/>
          <w:bCs/>
          <w:sz w:val="24"/>
          <w:szCs w:val="24"/>
          <w:lang w:val="vi-VN"/>
        </w:rPr>
      </w:pPr>
    </w:p>
    <w:tbl>
      <w:tblPr>
        <w:tblW w:w="5372" w:type="pct"/>
        <w:tblInd w:w="-714" w:type="dxa"/>
        <w:tblLayout w:type="fixed"/>
        <w:tblLook w:val="04A0" w:firstRow="1" w:lastRow="0" w:firstColumn="1" w:lastColumn="0" w:noHBand="0" w:noVBand="1"/>
      </w:tblPr>
      <w:tblGrid>
        <w:gridCol w:w="517"/>
        <w:gridCol w:w="2176"/>
        <w:gridCol w:w="1135"/>
        <w:gridCol w:w="1418"/>
        <w:gridCol w:w="993"/>
        <w:gridCol w:w="1104"/>
        <w:gridCol w:w="1043"/>
        <w:gridCol w:w="1043"/>
        <w:gridCol w:w="874"/>
      </w:tblGrid>
      <w:tr w:rsidR="00F71CC0" w:rsidRPr="00F71CC0" w14:paraId="3EA734C5" w14:textId="77777777" w:rsidTr="00B16F1E">
        <w:trPr>
          <w:trHeight w:val="672"/>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B432D"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STT</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14:paraId="791CB989"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Tuyến đường</w:t>
            </w: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5E06B2B5"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Sử dụng xe</w:t>
            </w:r>
          </w:p>
        </w:tc>
        <w:tc>
          <w:tcPr>
            <w:tcW w:w="688" w:type="pct"/>
            <w:tcBorders>
              <w:top w:val="single" w:sz="4" w:space="0" w:color="auto"/>
              <w:left w:val="nil"/>
              <w:bottom w:val="single" w:sz="4" w:space="0" w:color="auto"/>
              <w:right w:val="nil"/>
            </w:tcBorders>
            <w:shd w:val="clear" w:color="auto" w:fill="auto"/>
            <w:vAlign w:val="center"/>
            <w:hideMark/>
          </w:tcPr>
          <w:p w14:paraId="42029FFF"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Xe 5 chỗ</w:t>
            </w:r>
            <w:r w:rsidRPr="00F71CC0">
              <w:rPr>
                <w:rFonts w:ascii="Aptos Narrow" w:hAnsi="Aptos Narrow"/>
                <w:b/>
                <w:bCs/>
                <w:sz w:val="22"/>
                <w:szCs w:val="22"/>
                <w:lang w:val="en-GB" w:eastAsia="en-GB"/>
              </w:rPr>
              <w:br/>
              <w:t>Vios/Accent</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0D618"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Xe 7 chỗ</w:t>
            </w:r>
            <w:r w:rsidRPr="00F71CC0">
              <w:rPr>
                <w:rFonts w:ascii="Aptos Narrow" w:hAnsi="Aptos Narrow"/>
                <w:b/>
                <w:bCs/>
                <w:sz w:val="22"/>
                <w:szCs w:val="22"/>
                <w:lang w:val="en-GB" w:eastAsia="en-GB"/>
              </w:rPr>
              <w:br/>
              <w:t>Xpander/Innova</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75E25C76"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Xe 7 chỗ</w:t>
            </w:r>
            <w:r w:rsidRPr="00F71CC0">
              <w:rPr>
                <w:rFonts w:ascii="Aptos Narrow" w:hAnsi="Aptos Narrow"/>
                <w:b/>
                <w:bCs/>
                <w:sz w:val="22"/>
                <w:szCs w:val="22"/>
                <w:lang w:val="en-GB" w:eastAsia="en-GB"/>
              </w:rPr>
              <w:br/>
              <w:t>Fortuner/Everest</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14:paraId="080223EA"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Xe 16 chỗ</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14:paraId="55288406"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Xe 29 chỗ</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0E5DC6FB"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Ghi chú</w:t>
            </w:r>
          </w:p>
        </w:tc>
      </w:tr>
      <w:tr w:rsidR="00F71CC0" w:rsidRPr="00F71CC0" w14:paraId="1C948458" w14:textId="77777777" w:rsidTr="00B16F1E">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2FA03C24"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1056" w:type="pct"/>
            <w:tcBorders>
              <w:top w:val="nil"/>
              <w:left w:val="nil"/>
              <w:bottom w:val="single" w:sz="4" w:space="0" w:color="auto"/>
              <w:right w:val="single" w:sz="4" w:space="0" w:color="auto"/>
            </w:tcBorders>
            <w:shd w:val="clear" w:color="auto" w:fill="auto"/>
            <w:noWrap/>
            <w:vAlign w:val="center"/>
            <w:hideMark/>
          </w:tcPr>
          <w:p w14:paraId="312FEB00"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Đồng Nai</w:t>
            </w:r>
          </w:p>
        </w:tc>
        <w:tc>
          <w:tcPr>
            <w:tcW w:w="551" w:type="pct"/>
            <w:tcBorders>
              <w:top w:val="nil"/>
              <w:left w:val="nil"/>
              <w:bottom w:val="single" w:sz="4" w:space="0" w:color="auto"/>
              <w:right w:val="single" w:sz="4" w:space="0" w:color="auto"/>
            </w:tcBorders>
            <w:shd w:val="clear" w:color="auto" w:fill="auto"/>
            <w:vAlign w:val="center"/>
            <w:hideMark/>
          </w:tcPr>
          <w:p w14:paraId="16572223"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688" w:type="pct"/>
            <w:tcBorders>
              <w:top w:val="nil"/>
              <w:left w:val="nil"/>
              <w:bottom w:val="single" w:sz="4" w:space="0" w:color="auto"/>
              <w:right w:val="nil"/>
            </w:tcBorders>
            <w:shd w:val="clear" w:color="auto" w:fill="auto"/>
            <w:noWrap/>
            <w:vAlign w:val="center"/>
            <w:hideMark/>
          </w:tcPr>
          <w:p w14:paraId="27C568F7"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482" w:type="pct"/>
            <w:tcBorders>
              <w:top w:val="nil"/>
              <w:left w:val="single" w:sz="4" w:space="0" w:color="auto"/>
              <w:bottom w:val="single" w:sz="4" w:space="0" w:color="auto"/>
              <w:right w:val="nil"/>
            </w:tcBorders>
            <w:shd w:val="clear" w:color="auto" w:fill="auto"/>
            <w:noWrap/>
            <w:vAlign w:val="center"/>
            <w:hideMark/>
          </w:tcPr>
          <w:p w14:paraId="5B5893CF"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536" w:type="pct"/>
            <w:tcBorders>
              <w:top w:val="nil"/>
              <w:left w:val="single" w:sz="4" w:space="0" w:color="auto"/>
              <w:bottom w:val="single" w:sz="4" w:space="0" w:color="auto"/>
              <w:right w:val="nil"/>
            </w:tcBorders>
            <w:shd w:val="clear" w:color="auto" w:fill="auto"/>
            <w:noWrap/>
            <w:vAlign w:val="center"/>
            <w:hideMark/>
          </w:tcPr>
          <w:p w14:paraId="702B625C"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B694E6B"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21F24766"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66A9D670" w14:textId="77777777" w:rsidR="00F71CC0" w:rsidRPr="00F71CC0" w:rsidRDefault="00F71CC0" w:rsidP="00F71CC0">
            <w:pPr>
              <w:rPr>
                <w:rFonts w:ascii="Arial" w:hAnsi="Arial" w:cs="Arial"/>
                <w:sz w:val="22"/>
                <w:szCs w:val="22"/>
                <w:lang w:val="en-GB" w:eastAsia="en-GB"/>
              </w:rPr>
            </w:pPr>
            <w:r w:rsidRPr="00F71CC0">
              <w:rPr>
                <w:rFonts w:ascii="Arial" w:hAnsi="Arial" w:cs="Arial"/>
                <w:sz w:val="22"/>
                <w:szCs w:val="22"/>
                <w:lang w:val="en-GB" w:eastAsia="en-GB"/>
              </w:rPr>
              <w:t> </w:t>
            </w:r>
          </w:p>
        </w:tc>
      </w:tr>
      <w:tr w:rsidR="00F71CC0" w:rsidRPr="00F71CC0" w14:paraId="70273824" w14:textId="77777777" w:rsidTr="00B16F1E">
        <w:trPr>
          <w:trHeight w:val="679"/>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08A5EEE7" w14:textId="77777777" w:rsidR="00F71CC0" w:rsidRPr="00F71CC0" w:rsidRDefault="00F71CC0" w:rsidP="00F71CC0">
            <w:pPr>
              <w:jc w:val="center"/>
              <w:rPr>
                <w:rFonts w:ascii="Aptos Narrow" w:hAnsi="Aptos Narrow"/>
                <w:sz w:val="22"/>
                <w:szCs w:val="22"/>
                <w:lang w:val="en-GB" w:eastAsia="en-GB"/>
              </w:rPr>
            </w:pPr>
            <w:r w:rsidRPr="00F71CC0">
              <w:rPr>
                <w:rFonts w:ascii="Aptos Narrow" w:hAnsi="Aptos Narrow"/>
                <w:sz w:val="22"/>
                <w:szCs w:val="22"/>
                <w:lang w:val="en-GB" w:eastAsia="en-GB"/>
              </w:rPr>
              <w:t>1</w:t>
            </w:r>
          </w:p>
        </w:tc>
        <w:tc>
          <w:tcPr>
            <w:tcW w:w="1056" w:type="pct"/>
            <w:tcBorders>
              <w:top w:val="nil"/>
              <w:left w:val="nil"/>
              <w:bottom w:val="single" w:sz="4" w:space="0" w:color="auto"/>
              <w:right w:val="single" w:sz="4" w:space="0" w:color="auto"/>
            </w:tcBorders>
            <w:shd w:val="clear" w:color="auto" w:fill="auto"/>
            <w:vAlign w:val="center"/>
            <w:hideMark/>
          </w:tcPr>
          <w:p w14:paraId="60CAB99B" w14:textId="77777777" w:rsidR="00F71CC0" w:rsidRPr="00F71CC0" w:rsidRDefault="00F71CC0" w:rsidP="00F71CC0">
            <w:pPr>
              <w:rPr>
                <w:rFonts w:ascii="Aptos Narrow" w:hAnsi="Aptos Narrow"/>
                <w:color w:val="auto"/>
                <w:sz w:val="22"/>
                <w:szCs w:val="22"/>
                <w:lang w:val="en-GB" w:eastAsia="en-GB"/>
              </w:rPr>
            </w:pPr>
            <w:r w:rsidRPr="00F71CC0">
              <w:rPr>
                <w:rFonts w:ascii="Aptos Narrow" w:hAnsi="Aptos Narrow"/>
                <w:color w:val="auto"/>
                <w:sz w:val="22"/>
                <w:szCs w:val="22"/>
                <w:lang w:val="en-GB" w:eastAsia="en-GB"/>
              </w:rPr>
              <w:t>Sân bay Tân Sơn Nhất, TP Hồ Chí Minh -TP Biên Hòa, tỉnh Đồng Nai (và ngược lại)</w:t>
            </w:r>
          </w:p>
        </w:tc>
        <w:tc>
          <w:tcPr>
            <w:tcW w:w="551" w:type="pct"/>
            <w:tcBorders>
              <w:top w:val="nil"/>
              <w:left w:val="nil"/>
              <w:bottom w:val="single" w:sz="4" w:space="0" w:color="auto"/>
              <w:right w:val="single" w:sz="4" w:space="0" w:color="auto"/>
            </w:tcBorders>
            <w:shd w:val="clear" w:color="000000" w:fill="FFFFFF"/>
            <w:noWrap/>
            <w:vAlign w:val="center"/>
            <w:hideMark/>
          </w:tcPr>
          <w:p w14:paraId="5C3F5728" w14:textId="77777777" w:rsidR="00F71CC0" w:rsidRPr="00F71CC0" w:rsidRDefault="00F71CC0" w:rsidP="00F71CC0">
            <w:pPr>
              <w:jc w:val="center"/>
              <w:rPr>
                <w:rFonts w:ascii="Aptos Narrow" w:hAnsi="Aptos Narrow"/>
                <w:color w:val="auto"/>
                <w:sz w:val="22"/>
                <w:szCs w:val="22"/>
                <w:lang w:val="en-GB" w:eastAsia="en-GB"/>
              </w:rPr>
            </w:pPr>
            <w:r w:rsidRPr="00F71CC0">
              <w:rPr>
                <w:rFonts w:ascii="Aptos Narrow" w:hAnsi="Aptos Narrow"/>
                <w:color w:val="auto"/>
                <w:sz w:val="22"/>
                <w:szCs w:val="22"/>
                <w:lang w:val="en-GB" w:eastAsia="en-GB"/>
              </w:rPr>
              <w:t>1 chiều</w:t>
            </w:r>
          </w:p>
        </w:tc>
        <w:tc>
          <w:tcPr>
            <w:tcW w:w="688" w:type="pct"/>
            <w:tcBorders>
              <w:top w:val="nil"/>
              <w:left w:val="nil"/>
              <w:bottom w:val="single" w:sz="4" w:space="0" w:color="auto"/>
              <w:right w:val="nil"/>
            </w:tcBorders>
            <w:shd w:val="clear" w:color="auto" w:fill="auto"/>
            <w:noWrap/>
            <w:vAlign w:val="center"/>
            <w:hideMark/>
          </w:tcPr>
          <w:p w14:paraId="04FF904C"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482" w:type="pct"/>
            <w:tcBorders>
              <w:top w:val="nil"/>
              <w:left w:val="single" w:sz="4" w:space="0" w:color="auto"/>
              <w:bottom w:val="single" w:sz="4" w:space="0" w:color="auto"/>
              <w:right w:val="nil"/>
            </w:tcBorders>
            <w:shd w:val="clear" w:color="auto" w:fill="auto"/>
            <w:noWrap/>
            <w:vAlign w:val="center"/>
            <w:hideMark/>
          </w:tcPr>
          <w:p w14:paraId="5B4F6343"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536" w:type="pct"/>
            <w:tcBorders>
              <w:top w:val="nil"/>
              <w:left w:val="single" w:sz="4" w:space="0" w:color="auto"/>
              <w:bottom w:val="single" w:sz="4" w:space="0" w:color="auto"/>
              <w:right w:val="nil"/>
            </w:tcBorders>
            <w:shd w:val="clear" w:color="auto" w:fill="auto"/>
            <w:noWrap/>
            <w:vAlign w:val="center"/>
            <w:hideMark/>
          </w:tcPr>
          <w:p w14:paraId="0F9FEF43"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05AAA2BA" w14:textId="77777777" w:rsidR="00F71CC0" w:rsidRPr="00F71CC0" w:rsidRDefault="00F71CC0" w:rsidP="00F71CC0">
            <w:pPr>
              <w:rPr>
                <w:rFonts w:ascii="Aptos Narrow" w:hAnsi="Aptos Narrow"/>
                <w:color w:val="467886"/>
                <w:sz w:val="22"/>
                <w:szCs w:val="22"/>
                <w:u w:val="single"/>
                <w:lang w:val="en-GB" w:eastAsia="en-GB"/>
              </w:rPr>
            </w:pPr>
            <w:r w:rsidRPr="00F71CC0">
              <w:rPr>
                <w:rFonts w:ascii="Aptos Narrow" w:hAnsi="Aptos Narrow"/>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7E3174AF" w14:textId="77777777" w:rsidR="00F71CC0" w:rsidRPr="00F71CC0" w:rsidRDefault="00F71CC0" w:rsidP="00F71CC0">
            <w:pPr>
              <w:rPr>
                <w:rFonts w:ascii="Aptos Narrow" w:hAnsi="Aptos Narrow"/>
                <w:color w:val="467886"/>
                <w:sz w:val="22"/>
                <w:szCs w:val="22"/>
                <w:u w:val="single"/>
                <w:lang w:val="en-GB" w:eastAsia="en-GB"/>
              </w:rPr>
            </w:pPr>
            <w:r w:rsidRPr="00F71CC0">
              <w:rPr>
                <w:rFonts w:ascii="Aptos Narrow" w:hAnsi="Aptos Narrow"/>
                <w:color w:val="467886"/>
                <w:sz w:val="22"/>
                <w:szCs w:val="22"/>
                <w:u w:val="single"/>
                <w:lang w:val="en-GB" w:eastAsia="en-GB"/>
              </w:rPr>
              <w:t> </w:t>
            </w:r>
          </w:p>
        </w:tc>
        <w:tc>
          <w:tcPr>
            <w:tcW w:w="424" w:type="pct"/>
            <w:tcBorders>
              <w:top w:val="nil"/>
              <w:left w:val="nil"/>
              <w:bottom w:val="single" w:sz="4" w:space="0" w:color="auto"/>
              <w:right w:val="single" w:sz="4" w:space="0" w:color="auto"/>
            </w:tcBorders>
            <w:shd w:val="clear" w:color="auto" w:fill="auto"/>
            <w:vAlign w:val="center"/>
            <w:hideMark/>
          </w:tcPr>
          <w:p w14:paraId="4A5669D7" w14:textId="77777777" w:rsidR="00F71CC0" w:rsidRPr="00F71CC0" w:rsidRDefault="00F71CC0" w:rsidP="00F71CC0">
            <w:pPr>
              <w:rPr>
                <w:rFonts w:ascii="Arial" w:hAnsi="Arial" w:cs="Arial"/>
                <w:sz w:val="22"/>
                <w:szCs w:val="22"/>
                <w:lang w:val="en-GB" w:eastAsia="en-GB"/>
              </w:rPr>
            </w:pPr>
            <w:r w:rsidRPr="00F71CC0">
              <w:rPr>
                <w:rFonts w:ascii="Arial" w:hAnsi="Arial" w:cs="Arial"/>
                <w:sz w:val="22"/>
                <w:szCs w:val="22"/>
                <w:lang w:val="en-GB" w:eastAsia="en-GB"/>
              </w:rPr>
              <w:t> </w:t>
            </w:r>
          </w:p>
        </w:tc>
      </w:tr>
      <w:tr w:rsidR="00F71CC0" w:rsidRPr="00F71CC0" w14:paraId="464AECF2" w14:textId="77777777" w:rsidTr="00B16F1E">
        <w:trPr>
          <w:trHeight w:val="679"/>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2BA1B185" w14:textId="77777777" w:rsidR="00F71CC0" w:rsidRPr="00F71CC0" w:rsidRDefault="00F71CC0" w:rsidP="00F71CC0">
            <w:pPr>
              <w:jc w:val="center"/>
              <w:rPr>
                <w:rFonts w:ascii="Aptos Narrow" w:hAnsi="Aptos Narrow"/>
                <w:sz w:val="22"/>
                <w:szCs w:val="22"/>
                <w:lang w:val="en-GB" w:eastAsia="en-GB"/>
              </w:rPr>
            </w:pPr>
            <w:r w:rsidRPr="00F71CC0">
              <w:rPr>
                <w:rFonts w:ascii="Aptos Narrow" w:hAnsi="Aptos Narrow"/>
                <w:sz w:val="22"/>
                <w:szCs w:val="22"/>
                <w:lang w:val="en-GB" w:eastAsia="en-GB"/>
              </w:rPr>
              <w:t>2</w:t>
            </w:r>
          </w:p>
        </w:tc>
        <w:tc>
          <w:tcPr>
            <w:tcW w:w="1056" w:type="pct"/>
            <w:tcBorders>
              <w:top w:val="nil"/>
              <w:left w:val="nil"/>
              <w:bottom w:val="single" w:sz="4" w:space="0" w:color="auto"/>
              <w:right w:val="single" w:sz="4" w:space="0" w:color="auto"/>
            </w:tcBorders>
            <w:shd w:val="clear" w:color="auto" w:fill="auto"/>
            <w:vAlign w:val="center"/>
            <w:hideMark/>
          </w:tcPr>
          <w:p w14:paraId="7523F947" w14:textId="77777777" w:rsidR="00F71CC0" w:rsidRPr="00F71CC0" w:rsidRDefault="00F71CC0" w:rsidP="00F71CC0">
            <w:pPr>
              <w:rPr>
                <w:rFonts w:ascii="Aptos Narrow" w:hAnsi="Aptos Narrow"/>
                <w:color w:val="auto"/>
                <w:sz w:val="22"/>
                <w:szCs w:val="22"/>
                <w:lang w:val="en-GB" w:eastAsia="en-GB"/>
              </w:rPr>
            </w:pPr>
            <w:r w:rsidRPr="00F71CC0">
              <w:rPr>
                <w:rFonts w:ascii="Aptos Narrow" w:hAnsi="Aptos Narrow"/>
                <w:color w:val="auto"/>
                <w:sz w:val="22"/>
                <w:szCs w:val="22"/>
                <w:lang w:val="en-GB" w:eastAsia="en-GB"/>
              </w:rPr>
              <w:t>TP Biên Hòa, tỉnh Đồng Nai đi Sân bay Tân Sơn Nhất, TP Hồ Chí Minh</w:t>
            </w:r>
          </w:p>
        </w:tc>
        <w:tc>
          <w:tcPr>
            <w:tcW w:w="551" w:type="pct"/>
            <w:tcBorders>
              <w:top w:val="nil"/>
              <w:left w:val="nil"/>
              <w:bottom w:val="single" w:sz="4" w:space="0" w:color="auto"/>
              <w:right w:val="single" w:sz="4" w:space="0" w:color="auto"/>
            </w:tcBorders>
            <w:shd w:val="clear" w:color="000000" w:fill="FFFFFF"/>
            <w:noWrap/>
            <w:vAlign w:val="center"/>
            <w:hideMark/>
          </w:tcPr>
          <w:p w14:paraId="001F2151" w14:textId="77777777" w:rsidR="00F71CC0" w:rsidRPr="00F71CC0" w:rsidRDefault="00F71CC0" w:rsidP="00F71CC0">
            <w:pPr>
              <w:jc w:val="center"/>
              <w:rPr>
                <w:rFonts w:ascii="Aptos Narrow" w:hAnsi="Aptos Narrow"/>
                <w:color w:val="auto"/>
                <w:sz w:val="22"/>
                <w:szCs w:val="22"/>
                <w:lang w:val="en-GB" w:eastAsia="en-GB"/>
              </w:rPr>
            </w:pPr>
            <w:r w:rsidRPr="00F71CC0">
              <w:rPr>
                <w:rFonts w:ascii="Aptos Narrow" w:hAnsi="Aptos Narrow"/>
                <w:color w:val="auto"/>
                <w:sz w:val="22"/>
                <w:szCs w:val="22"/>
                <w:lang w:val="en-GB" w:eastAsia="en-GB"/>
              </w:rPr>
              <w:t>1 chiều</w:t>
            </w:r>
          </w:p>
        </w:tc>
        <w:tc>
          <w:tcPr>
            <w:tcW w:w="688" w:type="pct"/>
            <w:tcBorders>
              <w:top w:val="nil"/>
              <w:left w:val="nil"/>
              <w:bottom w:val="single" w:sz="4" w:space="0" w:color="auto"/>
              <w:right w:val="nil"/>
            </w:tcBorders>
            <w:shd w:val="clear" w:color="auto" w:fill="auto"/>
            <w:noWrap/>
            <w:vAlign w:val="center"/>
            <w:hideMark/>
          </w:tcPr>
          <w:p w14:paraId="454DD21A"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482" w:type="pct"/>
            <w:tcBorders>
              <w:top w:val="nil"/>
              <w:left w:val="single" w:sz="4" w:space="0" w:color="auto"/>
              <w:bottom w:val="single" w:sz="4" w:space="0" w:color="auto"/>
              <w:right w:val="nil"/>
            </w:tcBorders>
            <w:shd w:val="clear" w:color="auto" w:fill="auto"/>
            <w:noWrap/>
            <w:vAlign w:val="center"/>
            <w:hideMark/>
          </w:tcPr>
          <w:p w14:paraId="558219B2"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536" w:type="pct"/>
            <w:tcBorders>
              <w:top w:val="nil"/>
              <w:left w:val="single" w:sz="4" w:space="0" w:color="auto"/>
              <w:bottom w:val="single" w:sz="4" w:space="0" w:color="auto"/>
              <w:right w:val="nil"/>
            </w:tcBorders>
            <w:shd w:val="clear" w:color="auto" w:fill="auto"/>
            <w:noWrap/>
            <w:vAlign w:val="center"/>
            <w:hideMark/>
          </w:tcPr>
          <w:p w14:paraId="7B209940"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2CA4396B" w14:textId="77777777" w:rsidR="00F71CC0" w:rsidRPr="00F71CC0" w:rsidRDefault="00F71CC0" w:rsidP="00F71CC0">
            <w:pPr>
              <w:rPr>
                <w:rFonts w:ascii="Aptos Narrow" w:hAnsi="Aptos Narrow"/>
                <w:color w:val="467886"/>
                <w:sz w:val="22"/>
                <w:szCs w:val="22"/>
                <w:u w:val="single"/>
                <w:lang w:val="en-GB" w:eastAsia="en-GB"/>
              </w:rPr>
            </w:pPr>
            <w:r w:rsidRPr="00F71CC0">
              <w:rPr>
                <w:rFonts w:ascii="Aptos Narrow" w:hAnsi="Aptos Narrow"/>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333B7971" w14:textId="77777777" w:rsidR="00F71CC0" w:rsidRPr="00F71CC0" w:rsidRDefault="00F71CC0" w:rsidP="00F71CC0">
            <w:pPr>
              <w:rPr>
                <w:rFonts w:ascii="Aptos Narrow" w:hAnsi="Aptos Narrow"/>
                <w:color w:val="467886"/>
                <w:sz w:val="22"/>
                <w:szCs w:val="22"/>
                <w:u w:val="single"/>
                <w:lang w:val="en-GB" w:eastAsia="en-GB"/>
              </w:rPr>
            </w:pPr>
            <w:r w:rsidRPr="00F71CC0">
              <w:rPr>
                <w:rFonts w:ascii="Aptos Narrow" w:hAnsi="Aptos Narrow"/>
                <w:color w:val="467886"/>
                <w:sz w:val="22"/>
                <w:szCs w:val="22"/>
                <w:u w:val="single"/>
                <w:lang w:val="en-GB" w:eastAsia="en-GB"/>
              </w:rPr>
              <w:t> </w:t>
            </w:r>
          </w:p>
        </w:tc>
        <w:tc>
          <w:tcPr>
            <w:tcW w:w="424" w:type="pct"/>
            <w:tcBorders>
              <w:top w:val="nil"/>
              <w:left w:val="nil"/>
              <w:bottom w:val="single" w:sz="4" w:space="0" w:color="auto"/>
              <w:right w:val="single" w:sz="4" w:space="0" w:color="auto"/>
            </w:tcBorders>
            <w:shd w:val="clear" w:color="auto" w:fill="auto"/>
            <w:vAlign w:val="center"/>
            <w:hideMark/>
          </w:tcPr>
          <w:p w14:paraId="0BAEA70A" w14:textId="77777777" w:rsidR="00F71CC0" w:rsidRPr="00F71CC0" w:rsidRDefault="00F71CC0" w:rsidP="00F71CC0">
            <w:pPr>
              <w:rPr>
                <w:rFonts w:ascii="Arial" w:hAnsi="Arial" w:cs="Arial"/>
                <w:sz w:val="22"/>
                <w:szCs w:val="22"/>
                <w:lang w:val="en-GB" w:eastAsia="en-GB"/>
              </w:rPr>
            </w:pPr>
            <w:r w:rsidRPr="00F71CC0">
              <w:rPr>
                <w:rFonts w:ascii="Arial" w:hAnsi="Arial" w:cs="Arial"/>
                <w:sz w:val="22"/>
                <w:szCs w:val="22"/>
                <w:lang w:val="en-GB" w:eastAsia="en-GB"/>
              </w:rPr>
              <w:t> </w:t>
            </w:r>
          </w:p>
        </w:tc>
      </w:tr>
      <w:tr w:rsidR="00F71CC0" w:rsidRPr="00F71CC0" w14:paraId="7BD01FBD" w14:textId="77777777" w:rsidTr="00B16F1E">
        <w:trPr>
          <w:trHeight w:val="709"/>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4370D03D" w14:textId="77777777" w:rsidR="00F71CC0" w:rsidRPr="00F71CC0" w:rsidRDefault="00F71CC0" w:rsidP="00F71CC0">
            <w:pPr>
              <w:jc w:val="center"/>
              <w:rPr>
                <w:rFonts w:ascii="Aptos Narrow" w:hAnsi="Aptos Narrow"/>
                <w:sz w:val="22"/>
                <w:szCs w:val="22"/>
                <w:lang w:val="en-GB" w:eastAsia="en-GB"/>
              </w:rPr>
            </w:pPr>
            <w:r w:rsidRPr="00F71CC0">
              <w:rPr>
                <w:rFonts w:ascii="Aptos Narrow" w:hAnsi="Aptos Narrow"/>
                <w:sz w:val="22"/>
                <w:szCs w:val="22"/>
                <w:lang w:val="en-GB" w:eastAsia="en-GB"/>
              </w:rPr>
              <w:t>3</w:t>
            </w:r>
          </w:p>
        </w:tc>
        <w:tc>
          <w:tcPr>
            <w:tcW w:w="1056" w:type="pct"/>
            <w:tcBorders>
              <w:top w:val="nil"/>
              <w:left w:val="nil"/>
              <w:bottom w:val="single" w:sz="4" w:space="0" w:color="auto"/>
              <w:right w:val="single" w:sz="4" w:space="0" w:color="auto"/>
            </w:tcBorders>
            <w:shd w:val="clear" w:color="auto" w:fill="auto"/>
            <w:vAlign w:val="center"/>
            <w:hideMark/>
          </w:tcPr>
          <w:p w14:paraId="59F18335" w14:textId="77777777" w:rsidR="00F71CC0" w:rsidRPr="00F71CC0" w:rsidRDefault="00F71CC0" w:rsidP="00F71CC0">
            <w:pPr>
              <w:rPr>
                <w:rFonts w:ascii="Aptos Narrow" w:hAnsi="Aptos Narrow"/>
                <w:color w:val="auto"/>
                <w:sz w:val="22"/>
                <w:szCs w:val="22"/>
                <w:lang w:val="en-GB" w:eastAsia="en-GB"/>
              </w:rPr>
            </w:pPr>
            <w:r w:rsidRPr="00F71CC0">
              <w:rPr>
                <w:rFonts w:ascii="Aptos Narrow" w:hAnsi="Aptos Narrow"/>
                <w:color w:val="auto"/>
                <w:sz w:val="22"/>
                <w:szCs w:val="22"/>
                <w:lang w:val="en-GB" w:eastAsia="en-GB"/>
              </w:rPr>
              <w:t>Đón tại Đồng Nai đi trong tỉnh</w:t>
            </w:r>
          </w:p>
        </w:tc>
        <w:tc>
          <w:tcPr>
            <w:tcW w:w="551" w:type="pct"/>
            <w:tcBorders>
              <w:top w:val="nil"/>
              <w:left w:val="nil"/>
              <w:bottom w:val="single" w:sz="4" w:space="0" w:color="auto"/>
              <w:right w:val="single" w:sz="4" w:space="0" w:color="auto"/>
            </w:tcBorders>
            <w:shd w:val="clear" w:color="auto" w:fill="auto"/>
            <w:noWrap/>
            <w:vAlign w:val="center"/>
            <w:hideMark/>
          </w:tcPr>
          <w:p w14:paraId="21437A4C" w14:textId="77777777" w:rsidR="00F71CC0" w:rsidRPr="00F71CC0" w:rsidRDefault="00F71CC0" w:rsidP="00F71CC0">
            <w:pPr>
              <w:jc w:val="center"/>
              <w:rPr>
                <w:rFonts w:ascii="Aptos Narrow" w:hAnsi="Aptos Narrow"/>
                <w:color w:val="auto"/>
                <w:sz w:val="22"/>
                <w:szCs w:val="22"/>
                <w:lang w:val="en-GB" w:eastAsia="en-GB"/>
              </w:rPr>
            </w:pPr>
            <w:r w:rsidRPr="00F71CC0">
              <w:rPr>
                <w:rFonts w:ascii="Aptos Narrow" w:hAnsi="Aptos Narrow"/>
                <w:color w:val="auto"/>
                <w:sz w:val="22"/>
                <w:szCs w:val="22"/>
                <w:lang w:val="en-GB" w:eastAsia="en-GB"/>
              </w:rPr>
              <w:t>nửa ngày</w:t>
            </w:r>
          </w:p>
        </w:tc>
        <w:tc>
          <w:tcPr>
            <w:tcW w:w="688" w:type="pct"/>
            <w:tcBorders>
              <w:top w:val="nil"/>
              <w:left w:val="nil"/>
              <w:bottom w:val="single" w:sz="4" w:space="0" w:color="auto"/>
              <w:right w:val="single" w:sz="4" w:space="0" w:color="auto"/>
            </w:tcBorders>
            <w:shd w:val="clear" w:color="auto" w:fill="auto"/>
            <w:noWrap/>
            <w:vAlign w:val="center"/>
            <w:hideMark/>
          </w:tcPr>
          <w:p w14:paraId="34B77A9F"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482" w:type="pct"/>
            <w:tcBorders>
              <w:top w:val="nil"/>
              <w:left w:val="nil"/>
              <w:bottom w:val="single" w:sz="4" w:space="0" w:color="auto"/>
              <w:right w:val="single" w:sz="4" w:space="0" w:color="auto"/>
            </w:tcBorders>
            <w:shd w:val="clear" w:color="auto" w:fill="auto"/>
            <w:noWrap/>
            <w:vAlign w:val="center"/>
            <w:hideMark/>
          </w:tcPr>
          <w:p w14:paraId="7DE7E466"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536" w:type="pct"/>
            <w:tcBorders>
              <w:top w:val="nil"/>
              <w:left w:val="nil"/>
              <w:bottom w:val="single" w:sz="4" w:space="0" w:color="auto"/>
              <w:right w:val="single" w:sz="4" w:space="0" w:color="auto"/>
            </w:tcBorders>
            <w:shd w:val="clear" w:color="auto" w:fill="auto"/>
            <w:noWrap/>
            <w:vAlign w:val="center"/>
            <w:hideMark/>
          </w:tcPr>
          <w:p w14:paraId="44321790"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50BEC88D" w14:textId="77777777" w:rsidR="00F71CC0" w:rsidRPr="00F71CC0" w:rsidRDefault="00F71CC0" w:rsidP="00F71CC0">
            <w:pPr>
              <w:jc w:val="center"/>
              <w:rPr>
                <w:rFonts w:ascii="Aptos Narrow" w:hAnsi="Aptos Narrow"/>
                <w:color w:val="467886"/>
                <w:sz w:val="22"/>
                <w:szCs w:val="22"/>
                <w:u w:val="single"/>
                <w:lang w:val="en-GB" w:eastAsia="en-GB"/>
              </w:rPr>
            </w:pPr>
            <w:r w:rsidRPr="00F71CC0">
              <w:rPr>
                <w:rFonts w:ascii="Aptos Narrow" w:hAnsi="Aptos Narrow"/>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4220AFE0" w14:textId="77777777" w:rsidR="00F71CC0" w:rsidRPr="00F71CC0" w:rsidRDefault="00F71CC0" w:rsidP="00F71CC0">
            <w:pPr>
              <w:jc w:val="center"/>
              <w:rPr>
                <w:rFonts w:ascii="Aptos Narrow" w:hAnsi="Aptos Narrow"/>
                <w:color w:val="467886"/>
                <w:sz w:val="22"/>
                <w:szCs w:val="22"/>
                <w:u w:val="single"/>
                <w:lang w:val="en-GB" w:eastAsia="en-GB"/>
              </w:rPr>
            </w:pPr>
            <w:r w:rsidRPr="00F71CC0">
              <w:rPr>
                <w:rFonts w:ascii="Aptos Narrow" w:hAnsi="Aptos Narrow"/>
                <w:color w:val="467886"/>
                <w:sz w:val="22"/>
                <w:szCs w:val="22"/>
                <w:u w:val="single"/>
                <w:lang w:val="en-GB" w:eastAsia="en-GB"/>
              </w:rPr>
              <w:t> </w:t>
            </w:r>
          </w:p>
        </w:tc>
        <w:tc>
          <w:tcPr>
            <w:tcW w:w="424" w:type="pct"/>
            <w:tcBorders>
              <w:top w:val="nil"/>
              <w:left w:val="nil"/>
              <w:bottom w:val="single" w:sz="4" w:space="0" w:color="auto"/>
              <w:right w:val="single" w:sz="4" w:space="0" w:color="auto"/>
            </w:tcBorders>
            <w:shd w:val="clear" w:color="auto" w:fill="auto"/>
            <w:vAlign w:val="center"/>
            <w:hideMark/>
          </w:tcPr>
          <w:p w14:paraId="7B07F85E" w14:textId="77777777" w:rsidR="00F71CC0" w:rsidRPr="00F71CC0" w:rsidRDefault="00F71CC0" w:rsidP="00F71CC0">
            <w:pPr>
              <w:rPr>
                <w:rFonts w:ascii="Arial" w:hAnsi="Arial" w:cs="Arial"/>
                <w:sz w:val="22"/>
                <w:szCs w:val="22"/>
                <w:lang w:val="en-GB" w:eastAsia="en-GB"/>
              </w:rPr>
            </w:pPr>
            <w:r w:rsidRPr="00F71CC0">
              <w:rPr>
                <w:rFonts w:ascii="Arial" w:hAnsi="Arial" w:cs="Arial"/>
                <w:sz w:val="22"/>
                <w:szCs w:val="22"/>
                <w:lang w:val="en-GB" w:eastAsia="en-GB"/>
              </w:rPr>
              <w:t> </w:t>
            </w:r>
          </w:p>
        </w:tc>
      </w:tr>
      <w:tr w:rsidR="00F71CC0" w:rsidRPr="00F71CC0" w14:paraId="120ECC0A" w14:textId="77777777" w:rsidTr="00B16F1E">
        <w:trPr>
          <w:trHeight w:val="799"/>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7A5E7D95" w14:textId="77777777" w:rsidR="00F71CC0" w:rsidRPr="00F71CC0" w:rsidRDefault="00F71CC0" w:rsidP="00F71CC0">
            <w:pPr>
              <w:jc w:val="center"/>
              <w:rPr>
                <w:rFonts w:ascii="Aptos Narrow" w:hAnsi="Aptos Narrow"/>
                <w:sz w:val="22"/>
                <w:szCs w:val="22"/>
                <w:lang w:val="en-GB" w:eastAsia="en-GB"/>
              </w:rPr>
            </w:pPr>
            <w:r w:rsidRPr="00F71CC0">
              <w:rPr>
                <w:rFonts w:ascii="Aptos Narrow" w:hAnsi="Aptos Narrow"/>
                <w:sz w:val="22"/>
                <w:szCs w:val="22"/>
                <w:lang w:val="en-GB" w:eastAsia="en-GB"/>
              </w:rPr>
              <w:t>4</w:t>
            </w:r>
          </w:p>
        </w:tc>
        <w:tc>
          <w:tcPr>
            <w:tcW w:w="1056" w:type="pct"/>
            <w:tcBorders>
              <w:top w:val="nil"/>
              <w:left w:val="nil"/>
              <w:bottom w:val="single" w:sz="4" w:space="0" w:color="auto"/>
              <w:right w:val="single" w:sz="4" w:space="0" w:color="auto"/>
            </w:tcBorders>
            <w:shd w:val="clear" w:color="auto" w:fill="auto"/>
            <w:vAlign w:val="center"/>
            <w:hideMark/>
          </w:tcPr>
          <w:p w14:paraId="1604BAF0" w14:textId="77777777" w:rsidR="00F71CC0" w:rsidRPr="00F71CC0" w:rsidRDefault="00F71CC0" w:rsidP="00F71CC0">
            <w:pPr>
              <w:rPr>
                <w:rFonts w:ascii="Aptos Narrow" w:hAnsi="Aptos Narrow"/>
                <w:color w:val="auto"/>
                <w:sz w:val="22"/>
                <w:szCs w:val="22"/>
                <w:lang w:val="en-GB" w:eastAsia="en-GB"/>
              </w:rPr>
            </w:pPr>
            <w:r w:rsidRPr="00F71CC0">
              <w:rPr>
                <w:rFonts w:ascii="Aptos Narrow" w:hAnsi="Aptos Narrow"/>
                <w:color w:val="auto"/>
                <w:sz w:val="22"/>
                <w:szCs w:val="22"/>
                <w:lang w:val="en-GB" w:eastAsia="en-GB"/>
              </w:rPr>
              <w:t xml:space="preserve">Đón tại Đồng Nai đi trong tỉnh </w:t>
            </w:r>
            <w:r w:rsidRPr="00F71CC0">
              <w:rPr>
                <w:rFonts w:ascii="Aptos Narrow" w:hAnsi="Aptos Narrow"/>
                <w:color w:val="auto"/>
                <w:sz w:val="22"/>
                <w:szCs w:val="22"/>
                <w:lang w:val="en-GB" w:eastAsia="en-GB"/>
              </w:rPr>
              <w:br/>
              <w:t>(giới hạn 100km/ngày)</w:t>
            </w:r>
          </w:p>
        </w:tc>
        <w:tc>
          <w:tcPr>
            <w:tcW w:w="551" w:type="pct"/>
            <w:tcBorders>
              <w:top w:val="nil"/>
              <w:left w:val="nil"/>
              <w:bottom w:val="single" w:sz="4" w:space="0" w:color="auto"/>
              <w:right w:val="single" w:sz="4" w:space="0" w:color="auto"/>
            </w:tcBorders>
            <w:shd w:val="clear" w:color="auto" w:fill="auto"/>
            <w:noWrap/>
            <w:vAlign w:val="center"/>
            <w:hideMark/>
          </w:tcPr>
          <w:p w14:paraId="4E843BC3" w14:textId="77777777" w:rsidR="00F71CC0" w:rsidRPr="00F71CC0" w:rsidRDefault="00F71CC0" w:rsidP="00F71CC0">
            <w:pPr>
              <w:jc w:val="center"/>
              <w:rPr>
                <w:rFonts w:ascii="Aptos Narrow" w:hAnsi="Aptos Narrow"/>
                <w:color w:val="auto"/>
                <w:sz w:val="22"/>
                <w:szCs w:val="22"/>
                <w:lang w:val="en-GB" w:eastAsia="en-GB"/>
              </w:rPr>
            </w:pPr>
            <w:r w:rsidRPr="00F71CC0">
              <w:rPr>
                <w:rFonts w:ascii="Aptos Narrow" w:hAnsi="Aptos Narrow"/>
                <w:color w:val="auto"/>
                <w:sz w:val="22"/>
                <w:szCs w:val="22"/>
                <w:lang w:val="en-GB" w:eastAsia="en-GB"/>
              </w:rPr>
              <w:t>cả ngày</w:t>
            </w:r>
          </w:p>
        </w:tc>
        <w:tc>
          <w:tcPr>
            <w:tcW w:w="688" w:type="pct"/>
            <w:tcBorders>
              <w:top w:val="nil"/>
              <w:left w:val="nil"/>
              <w:bottom w:val="single" w:sz="4" w:space="0" w:color="auto"/>
              <w:right w:val="nil"/>
            </w:tcBorders>
            <w:shd w:val="clear" w:color="auto" w:fill="auto"/>
            <w:noWrap/>
            <w:vAlign w:val="center"/>
            <w:hideMark/>
          </w:tcPr>
          <w:p w14:paraId="41F598FB"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05FAB9AB" w14:textId="77777777" w:rsidR="00F71CC0" w:rsidRPr="00F71CC0" w:rsidRDefault="00F71CC0" w:rsidP="00F71CC0">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36" w:type="pct"/>
            <w:tcBorders>
              <w:top w:val="nil"/>
              <w:left w:val="nil"/>
              <w:bottom w:val="single" w:sz="4" w:space="0" w:color="auto"/>
              <w:right w:val="single" w:sz="4" w:space="0" w:color="auto"/>
            </w:tcBorders>
            <w:shd w:val="clear" w:color="auto" w:fill="auto"/>
            <w:noWrap/>
            <w:vAlign w:val="center"/>
            <w:hideMark/>
          </w:tcPr>
          <w:p w14:paraId="7EB1787C" w14:textId="77777777" w:rsidR="00F71CC0" w:rsidRPr="00F71CC0" w:rsidRDefault="00F71CC0" w:rsidP="00F71CC0">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7968230E" w14:textId="77777777" w:rsidR="00F71CC0" w:rsidRPr="00F71CC0" w:rsidRDefault="00F71CC0" w:rsidP="00F71CC0">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2B15D396" w14:textId="77777777" w:rsidR="00F71CC0" w:rsidRPr="00F71CC0" w:rsidRDefault="00F71CC0" w:rsidP="00F71CC0">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424" w:type="pct"/>
            <w:tcBorders>
              <w:top w:val="nil"/>
              <w:left w:val="nil"/>
              <w:bottom w:val="single" w:sz="4" w:space="0" w:color="auto"/>
              <w:right w:val="single" w:sz="4" w:space="0" w:color="auto"/>
            </w:tcBorders>
            <w:shd w:val="clear" w:color="auto" w:fill="auto"/>
            <w:vAlign w:val="center"/>
            <w:hideMark/>
          </w:tcPr>
          <w:p w14:paraId="7F62F2F0" w14:textId="77777777" w:rsidR="00F71CC0" w:rsidRPr="00F71CC0" w:rsidRDefault="00F71CC0" w:rsidP="00F71CC0">
            <w:pPr>
              <w:rPr>
                <w:rFonts w:ascii="Arial" w:hAnsi="Arial" w:cs="Arial"/>
                <w:sz w:val="22"/>
                <w:szCs w:val="22"/>
                <w:lang w:val="en-GB" w:eastAsia="en-GB"/>
              </w:rPr>
            </w:pPr>
            <w:r w:rsidRPr="00F71CC0">
              <w:rPr>
                <w:rFonts w:ascii="Arial" w:hAnsi="Arial" w:cs="Arial"/>
                <w:sz w:val="22"/>
                <w:szCs w:val="22"/>
                <w:lang w:val="en-GB" w:eastAsia="en-GB"/>
              </w:rPr>
              <w:t> </w:t>
            </w:r>
          </w:p>
        </w:tc>
      </w:tr>
      <w:tr w:rsidR="00F71CC0" w:rsidRPr="00F71CC0" w14:paraId="579D2B0D" w14:textId="77777777" w:rsidTr="00B16F1E">
        <w:trPr>
          <w:trHeight w:val="799"/>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5CB65002" w14:textId="77777777" w:rsidR="00F71CC0" w:rsidRPr="00F71CC0" w:rsidRDefault="00F71CC0" w:rsidP="00F71CC0">
            <w:pPr>
              <w:jc w:val="center"/>
              <w:rPr>
                <w:rFonts w:ascii="Aptos Narrow" w:hAnsi="Aptos Narrow"/>
                <w:sz w:val="22"/>
                <w:szCs w:val="22"/>
                <w:lang w:val="en-GB" w:eastAsia="en-GB"/>
              </w:rPr>
            </w:pPr>
            <w:r w:rsidRPr="00F71CC0">
              <w:rPr>
                <w:rFonts w:ascii="Aptos Narrow" w:hAnsi="Aptos Narrow"/>
                <w:sz w:val="22"/>
                <w:szCs w:val="22"/>
                <w:lang w:val="en-GB" w:eastAsia="en-GB"/>
              </w:rPr>
              <w:t>5</w:t>
            </w:r>
          </w:p>
        </w:tc>
        <w:tc>
          <w:tcPr>
            <w:tcW w:w="1056" w:type="pct"/>
            <w:tcBorders>
              <w:top w:val="nil"/>
              <w:left w:val="nil"/>
              <w:bottom w:val="single" w:sz="4" w:space="0" w:color="auto"/>
              <w:right w:val="single" w:sz="4" w:space="0" w:color="auto"/>
            </w:tcBorders>
            <w:shd w:val="clear" w:color="auto" w:fill="auto"/>
            <w:vAlign w:val="center"/>
            <w:hideMark/>
          </w:tcPr>
          <w:p w14:paraId="5928354A" w14:textId="77777777" w:rsidR="00F71CC0" w:rsidRPr="00F71CC0" w:rsidRDefault="00F71CC0" w:rsidP="00F71CC0">
            <w:pPr>
              <w:rPr>
                <w:rFonts w:ascii="Aptos Narrow" w:hAnsi="Aptos Narrow"/>
                <w:color w:val="auto"/>
                <w:sz w:val="22"/>
                <w:szCs w:val="22"/>
                <w:lang w:val="en-GB" w:eastAsia="en-GB"/>
              </w:rPr>
            </w:pPr>
            <w:r w:rsidRPr="00F71CC0">
              <w:rPr>
                <w:rFonts w:ascii="Aptos Narrow" w:hAnsi="Aptos Narrow"/>
                <w:color w:val="auto"/>
                <w:sz w:val="22"/>
                <w:szCs w:val="22"/>
                <w:lang w:val="en-GB" w:eastAsia="en-GB"/>
              </w:rPr>
              <w:t>Đón tại Đồng Nai đi khác tỉnh</w:t>
            </w:r>
            <w:r w:rsidRPr="00F71CC0">
              <w:rPr>
                <w:rFonts w:ascii="Aptos Narrow" w:hAnsi="Aptos Narrow"/>
                <w:color w:val="auto"/>
                <w:sz w:val="22"/>
                <w:szCs w:val="22"/>
                <w:lang w:val="en-GB" w:eastAsia="en-GB"/>
              </w:rPr>
              <w:br/>
              <w:t>(giới hạn 200km/ngày)</w:t>
            </w:r>
          </w:p>
        </w:tc>
        <w:tc>
          <w:tcPr>
            <w:tcW w:w="551" w:type="pct"/>
            <w:tcBorders>
              <w:top w:val="nil"/>
              <w:left w:val="nil"/>
              <w:bottom w:val="single" w:sz="4" w:space="0" w:color="auto"/>
              <w:right w:val="single" w:sz="4" w:space="0" w:color="auto"/>
            </w:tcBorders>
            <w:shd w:val="clear" w:color="auto" w:fill="auto"/>
            <w:noWrap/>
            <w:vAlign w:val="center"/>
            <w:hideMark/>
          </w:tcPr>
          <w:p w14:paraId="76914C8B" w14:textId="77777777" w:rsidR="00F71CC0" w:rsidRPr="00F71CC0" w:rsidRDefault="00F71CC0" w:rsidP="00F71CC0">
            <w:pPr>
              <w:jc w:val="center"/>
              <w:rPr>
                <w:rFonts w:ascii="Aptos Narrow" w:hAnsi="Aptos Narrow"/>
                <w:color w:val="auto"/>
                <w:sz w:val="22"/>
                <w:szCs w:val="22"/>
                <w:lang w:val="en-GB" w:eastAsia="en-GB"/>
              </w:rPr>
            </w:pPr>
            <w:r w:rsidRPr="00F71CC0">
              <w:rPr>
                <w:rFonts w:ascii="Aptos Narrow" w:hAnsi="Aptos Narrow"/>
                <w:color w:val="auto"/>
                <w:sz w:val="22"/>
                <w:szCs w:val="22"/>
                <w:lang w:val="en-GB" w:eastAsia="en-GB"/>
              </w:rPr>
              <w:t>cả ngày</w:t>
            </w:r>
          </w:p>
        </w:tc>
        <w:tc>
          <w:tcPr>
            <w:tcW w:w="688" w:type="pct"/>
            <w:tcBorders>
              <w:top w:val="nil"/>
              <w:left w:val="nil"/>
              <w:bottom w:val="single" w:sz="4" w:space="0" w:color="auto"/>
              <w:right w:val="nil"/>
            </w:tcBorders>
            <w:shd w:val="clear" w:color="auto" w:fill="auto"/>
            <w:noWrap/>
            <w:vAlign w:val="center"/>
            <w:hideMark/>
          </w:tcPr>
          <w:p w14:paraId="3F326995"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0C0940FD" w14:textId="77777777" w:rsidR="00F71CC0" w:rsidRPr="00F71CC0" w:rsidRDefault="00F71CC0" w:rsidP="00F71CC0">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36" w:type="pct"/>
            <w:tcBorders>
              <w:top w:val="nil"/>
              <w:left w:val="nil"/>
              <w:bottom w:val="single" w:sz="4" w:space="0" w:color="auto"/>
              <w:right w:val="single" w:sz="4" w:space="0" w:color="auto"/>
            </w:tcBorders>
            <w:shd w:val="clear" w:color="auto" w:fill="auto"/>
            <w:noWrap/>
            <w:vAlign w:val="center"/>
            <w:hideMark/>
          </w:tcPr>
          <w:p w14:paraId="5A0EE4CD" w14:textId="77777777" w:rsidR="00F71CC0" w:rsidRPr="00F71CC0" w:rsidRDefault="00F71CC0" w:rsidP="00F71CC0">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086C83D6" w14:textId="77777777" w:rsidR="00F71CC0" w:rsidRPr="00F71CC0" w:rsidRDefault="00F71CC0" w:rsidP="00F71CC0">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460A69C8" w14:textId="77777777" w:rsidR="00F71CC0" w:rsidRPr="00F71CC0" w:rsidRDefault="00F71CC0" w:rsidP="00F71CC0">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424" w:type="pct"/>
            <w:tcBorders>
              <w:top w:val="nil"/>
              <w:left w:val="nil"/>
              <w:bottom w:val="single" w:sz="4" w:space="0" w:color="auto"/>
              <w:right w:val="single" w:sz="4" w:space="0" w:color="auto"/>
            </w:tcBorders>
            <w:shd w:val="clear" w:color="auto" w:fill="auto"/>
            <w:vAlign w:val="center"/>
            <w:hideMark/>
          </w:tcPr>
          <w:p w14:paraId="1888EA9C" w14:textId="77777777" w:rsidR="00F71CC0" w:rsidRPr="00F71CC0" w:rsidRDefault="00F71CC0" w:rsidP="00F71CC0">
            <w:pPr>
              <w:rPr>
                <w:rFonts w:ascii="Arial" w:hAnsi="Arial" w:cs="Arial"/>
                <w:sz w:val="22"/>
                <w:szCs w:val="22"/>
                <w:lang w:val="en-GB" w:eastAsia="en-GB"/>
              </w:rPr>
            </w:pPr>
            <w:r w:rsidRPr="00F71CC0">
              <w:rPr>
                <w:rFonts w:ascii="Arial" w:hAnsi="Arial" w:cs="Arial"/>
                <w:sz w:val="22"/>
                <w:szCs w:val="22"/>
                <w:lang w:val="en-GB" w:eastAsia="en-GB"/>
              </w:rPr>
              <w:t> </w:t>
            </w:r>
          </w:p>
        </w:tc>
      </w:tr>
      <w:tr w:rsidR="00F71CC0" w:rsidRPr="00F71CC0" w14:paraId="7B8A9AB4" w14:textId="77777777" w:rsidTr="00B16F1E">
        <w:trPr>
          <w:trHeight w:val="709"/>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43897D65" w14:textId="77777777" w:rsidR="00F71CC0" w:rsidRPr="00F71CC0" w:rsidRDefault="00F71CC0" w:rsidP="00F71CC0">
            <w:pPr>
              <w:jc w:val="center"/>
              <w:rPr>
                <w:rFonts w:ascii="Aptos Narrow" w:hAnsi="Aptos Narrow"/>
                <w:sz w:val="22"/>
                <w:szCs w:val="22"/>
                <w:lang w:val="en-GB" w:eastAsia="en-GB"/>
              </w:rPr>
            </w:pPr>
            <w:r w:rsidRPr="00F71CC0">
              <w:rPr>
                <w:rFonts w:ascii="Aptos Narrow" w:hAnsi="Aptos Narrow"/>
                <w:sz w:val="22"/>
                <w:szCs w:val="22"/>
                <w:lang w:val="en-GB" w:eastAsia="en-GB"/>
              </w:rPr>
              <w:t> </w:t>
            </w:r>
          </w:p>
        </w:tc>
        <w:tc>
          <w:tcPr>
            <w:tcW w:w="1056" w:type="pct"/>
            <w:tcBorders>
              <w:top w:val="nil"/>
              <w:left w:val="nil"/>
              <w:bottom w:val="single" w:sz="4" w:space="0" w:color="auto"/>
              <w:right w:val="single" w:sz="4" w:space="0" w:color="auto"/>
            </w:tcBorders>
            <w:shd w:val="clear" w:color="auto" w:fill="auto"/>
            <w:vAlign w:val="center"/>
            <w:hideMark/>
          </w:tcPr>
          <w:p w14:paraId="0C9C6635" w14:textId="77777777" w:rsidR="00F71CC0" w:rsidRPr="00F71CC0" w:rsidRDefault="00F71CC0" w:rsidP="00F71CC0">
            <w:pPr>
              <w:jc w:val="center"/>
              <w:rPr>
                <w:rFonts w:ascii="Aptos Narrow" w:hAnsi="Aptos Narrow"/>
                <w:b/>
                <w:bCs/>
                <w:color w:val="auto"/>
                <w:sz w:val="22"/>
                <w:szCs w:val="22"/>
                <w:lang w:val="en-GB" w:eastAsia="en-GB"/>
              </w:rPr>
            </w:pPr>
            <w:r w:rsidRPr="00F71CC0">
              <w:rPr>
                <w:rFonts w:ascii="Aptos Narrow" w:hAnsi="Aptos Narrow"/>
                <w:b/>
                <w:bCs/>
                <w:color w:val="auto"/>
                <w:sz w:val="22"/>
                <w:szCs w:val="22"/>
                <w:lang w:val="en-GB" w:eastAsia="en-GB"/>
              </w:rPr>
              <w:t>Bình Phước</w:t>
            </w:r>
          </w:p>
        </w:tc>
        <w:tc>
          <w:tcPr>
            <w:tcW w:w="551" w:type="pct"/>
            <w:tcBorders>
              <w:top w:val="nil"/>
              <w:left w:val="nil"/>
              <w:bottom w:val="single" w:sz="4" w:space="0" w:color="auto"/>
              <w:right w:val="single" w:sz="4" w:space="0" w:color="auto"/>
            </w:tcBorders>
            <w:shd w:val="clear" w:color="auto" w:fill="auto"/>
            <w:noWrap/>
            <w:vAlign w:val="center"/>
            <w:hideMark/>
          </w:tcPr>
          <w:p w14:paraId="6709C2E9" w14:textId="77777777" w:rsidR="00F71CC0" w:rsidRPr="00F71CC0" w:rsidRDefault="00F71CC0" w:rsidP="00F71CC0">
            <w:pPr>
              <w:jc w:val="center"/>
              <w:rPr>
                <w:rFonts w:ascii="Aptos Narrow" w:hAnsi="Aptos Narrow"/>
                <w:color w:val="auto"/>
                <w:sz w:val="22"/>
                <w:szCs w:val="22"/>
                <w:lang w:val="en-GB" w:eastAsia="en-GB"/>
              </w:rPr>
            </w:pPr>
            <w:r w:rsidRPr="00F71CC0">
              <w:rPr>
                <w:rFonts w:ascii="Aptos Narrow" w:hAnsi="Aptos Narrow"/>
                <w:color w:val="auto"/>
                <w:sz w:val="22"/>
                <w:szCs w:val="22"/>
                <w:lang w:val="en-GB" w:eastAsia="en-GB"/>
              </w:rPr>
              <w:t> </w:t>
            </w:r>
          </w:p>
        </w:tc>
        <w:tc>
          <w:tcPr>
            <w:tcW w:w="688" w:type="pct"/>
            <w:tcBorders>
              <w:top w:val="nil"/>
              <w:left w:val="nil"/>
              <w:bottom w:val="single" w:sz="4" w:space="0" w:color="auto"/>
              <w:right w:val="nil"/>
            </w:tcBorders>
            <w:shd w:val="clear" w:color="auto" w:fill="auto"/>
            <w:noWrap/>
            <w:vAlign w:val="center"/>
            <w:hideMark/>
          </w:tcPr>
          <w:p w14:paraId="7C8765AB"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71544914"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536" w:type="pct"/>
            <w:tcBorders>
              <w:top w:val="nil"/>
              <w:left w:val="nil"/>
              <w:bottom w:val="single" w:sz="4" w:space="0" w:color="auto"/>
              <w:right w:val="single" w:sz="4" w:space="0" w:color="auto"/>
            </w:tcBorders>
            <w:shd w:val="clear" w:color="auto" w:fill="auto"/>
            <w:noWrap/>
            <w:vAlign w:val="center"/>
            <w:hideMark/>
          </w:tcPr>
          <w:p w14:paraId="49847D20"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7AC10E03" w14:textId="77777777" w:rsidR="00F71CC0" w:rsidRPr="00F71CC0" w:rsidRDefault="00F71CC0" w:rsidP="00F71CC0">
            <w:pPr>
              <w:rPr>
                <w:rFonts w:ascii="Aptos Narrow" w:hAnsi="Aptos Narrow"/>
                <w:color w:val="467886"/>
                <w:sz w:val="22"/>
                <w:szCs w:val="22"/>
                <w:u w:val="single"/>
                <w:lang w:val="en-GB" w:eastAsia="en-GB"/>
              </w:rPr>
            </w:pPr>
            <w:r w:rsidRPr="00F71CC0">
              <w:rPr>
                <w:rFonts w:ascii="Aptos Narrow" w:hAnsi="Aptos Narrow"/>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5B437DAD" w14:textId="77777777" w:rsidR="00F71CC0" w:rsidRPr="00F71CC0" w:rsidRDefault="00F71CC0" w:rsidP="00F71CC0">
            <w:pPr>
              <w:rPr>
                <w:rFonts w:ascii="Aptos Narrow" w:hAnsi="Aptos Narrow"/>
                <w:color w:val="467886"/>
                <w:sz w:val="22"/>
                <w:szCs w:val="22"/>
                <w:u w:val="single"/>
                <w:lang w:val="en-GB" w:eastAsia="en-GB"/>
              </w:rPr>
            </w:pPr>
            <w:r w:rsidRPr="00F71CC0">
              <w:rPr>
                <w:rFonts w:ascii="Aptos Narrow" w:hAnsi="Aptos Narrow"/>
                <w:color w:val="467886"/>
                <w:sz w:val="22"/>
                <w:szCs w:val="22"/>
                <w:u w:val="single"/>
                <w:lang w:val="en-GB" w:eastAsia="en-GB"/>
              </w:rPr>
              <w:t> </w:t>
            </w:r>
          </w:p>
        </w:tc>
        <w:tc>
          <w:tcPr>
            <w:tcW w:w="424" w:type="pct"/>
            <w:tcBorders>
              <w:top w:val="nil"/>
              <w:left w:val="nil"/>
              <w:bottom w:val="single" w:sz="4" w:space="0" w:color="auto"/>
              <w:right w:val="single" w:sz="4" w:space="0" w:color="auto"/>
            </w:tcBorders>
            <w:shd w:val="clear" w:color="auto" w:fill="auto"/>
            <w:noWrap/>
            <w:vAlign w:val="bottom"/>
            <w:hideMark/>
          </w:tcPr>
          <w:p w14:paraId="473947F7" w14:textId="77777777" w:rsidR="00F71CC0" w:rsidRPr="00F71CC0" w:rsidRDefault="00F71CC0" w:rsidP="00F71CC0">
            <w:pPr>
              <w:rPr>
                <w:rFonts w:ascii="Arial" w:hAnsi="Arial" w:cs="Arial"/>
                <w:sz w:val="22"/>
                <w:szCs w:val="22"/>
                <w:lang w:val="en-GB" w:eastAsia="en-GB"/>
              </w:rPr>
            </w:pPr>
            <w:r w:rsidRPr="00F71CC0">
              <w:rPr>
                <w:rFonts w:ascii="Arial" w:hAnsi="Arial" w:cs="Arial"/>
                <w:sz w:val="22"/>
                <w:szCs w:val="22"/>
                <w:lang w:val="en-GB" w:eastAsia="en-GB"/>
              </w:rPr>
              <w:t> </w:t>
            </w:r>
          </w:p>
        </w:tc>
      </w:tr>
      <w:tr w:rsidR="00F71CC0" w:rsidRPr="00F71CC0" w14:paraId="2E7DB2A8" w14:textId="77777777" w:rsidTr="00B16F1E">
        <w:trPr>
          <w:trHeight w:val="57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0F5DF2A4" w14:textId="77777777" w:rsidR="00F71CC0" w:rsidRPr="00F71CC0" w:rsidRDefault="00F71CC0" w:rsidP="00F71CC0">
            <w:pPr>
              <w:jc w:val="center"/>
              <w:rPr>
                <w:rFonts w:ascii="Aptos Narrow" w:hAnsi="Aptos Narrow"/>
                <w:sz w:val="22"/>
                <w:szCs w:val="22"/>
                <w:lang w:val="en-GB" w:eastAsia="en-GB"/>
              </w:rPr>
            </w:pPr>
            <w:r w:rsidRPr="00F71CC0">
              <w:rPr>
                <w:rFonts w:ascii="Aptos Narrow" w:hAnsi="Aptos Narrow"/>
                <w:sz w:val="22"/>
                <w:szCs w:val="22"/>
                <w:lang w:val="en-GB" w:eastAsia="en-GB"/>
              </w:rPr>
              <w:t>1</w:t>
            </w:r>
          </w:p>
        </w:tc>
        <w:tc>
          <w:tcPr>
            <w:tcW w:w="1056" w:type="pct"/>
            <w:tcBorders>
              <w:top w:val="nil"/>
              <w:left w:val="nil"/>
              <w:bottom w:val="single" w:sz="4" w:space="0" w:color="auto"/>
              <w:right w:val="single" w:sz="4" w:space="0" w:color="auto"/>
            </w:tcBorders>
            <w:shd w:val="clear" w:color="auto" w:fill="auto"/>
            <w:vAlign w:val="center"/>
            <w:hideMark/>
          </w:tcPr>
          <w:p w14:paraId="22322BD0" w14:textId="77777777" w:rsidR="00F71CC0" w:rsidRPr="00F71CC0" w:rsidRDefault="00F71CC0" w:rsidP="00F71CC0">
            <w:pPr>
              <w:rPr>
                <w:rFonts w:ascii="Aptos Narrow" w:hAnsi="Aptos Narrow"/>
                <w:color w:val="auto"/>
                <w:sz w:val="22"/>
                <w:szCs w:val="22"/>
                <w:lang w:val="en-GB" w:eastAsia="en-GB"/>
              </w:rPr>
            </w:pPr>
            <w:r w:rsidRPr="00F71CC0">
              <w:rPr>
                <w:rFonts w:ascii="Aptos Narrow" w:hAnsi="Aptos Narrow"/>
                <w:color w:val="auto"/>
                <w:sz w:val="22"/>
                <w:szCs w:val="22"/>
                <w:lang w:val="en-GB" w:eastAsia="en-GB"/>
              </w:rPr>
              <w:t xml:space="preserve">Sân bay Tân Sơn Nhất,  TP Hồ Chí Minh -TP Đồng Xoài, tỉnh Bình Phước </w:t>
            </w:r>
          </w:p>
        </w:tc>
        <w:tc>
          <w:tcPr>
            <w:tcW w:w="551" w:type="pct"/>
            <w:tcBorders>
              <w:top w:val="nil"/>
              <w:left w:val="nil"/>
              <w:bottom w:val="single" w:sz="4" w:space="0" w:color="auto"/>
              <w:right w:val="single" w:sz="4" w:space="0" w:color="auto"/>
            </w:tcBorders>
            <w:shd w:val="clear" w:color="auto" w:fill="auto"/>
            <w:noWrap/>
            <w:vAlign w:val="center"/>
            <w:hideMark/>
          </w:tcPr>
          <w:p w14:paraId="79C780CF" w14:textId="77777777" w:rsidR="00F71CC0" w:rsidRPr="00F71CC0" w:rsidRDefault="00F71CC0" w:rsidP="00F71CC0">
            <w:pPr>
              <w:jc w:val="center"/>
              <w:rPr>
                <w:rFonts w:ascii="Aptos Narrow" w:hAnsi="Aptos Narrow"/>
                <w:color w:val="auto"/>
                <w:sz w:val="22"/>
                <w:szCs w:val="22"/>
                <w:lang w:val="en-GB" w:eastAsia="en-GB"/>
              </w:rPr>
            </w:pPr>
            <w:r w:rsidRPr="00F71CC0">
              <w:rPr>
                <w:rFonts w:ascii="Aptos Narrow" w:hAnsi="Aptos Narrow"/>
                <w:color w:val="auto"/>
                <w:sz w:val="22"/>
                <w:szCs w:val="22"/>
                <w:lang w:val="en-GB" w:eastAsia="en-GB"/>
              </w:rPr>
              <w:t>1 chiều</w:t>
            </w:r>
          </w:p>
        </w:tc>
        <w:tc>
          <w:tcPr>
            <w:tcW w:w="688" w:type="pct"/>
            <w:tcBorders>
              <w:top w:val="nil"/>
              <w:left w:val="nil"/>
              <w:bottom w:val="single" w:sz="4" w:space="0" w:color="auto"/>
              <w:right w:val="nil"/>
            </w:tcBorders>
            <w:shd w:val="clear" w:color="auto" w:fill="auto"/>
            <w:noWrap/>
            <w:vAlign w:val="center"/>
            <w:hideMark/>
          </w:tcPr>
          <w:p w14:paraId="75A57284"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672732C1" w14:textId="77777777" w:rsidR="00F71CC0" w:rsidRPr="00F71CC0" w:rsidRDefault="00F71CC0" w:rsidP="00F71CC0">
            <w:pPr>
              <w:rPr>
                <w:rFonts w:ascii="Aptos Narrow" w:hAnsi="Aptos Narrow"/>
                <w:color w:val="467886"/>
                <w:sz w:val="22"/>
                <w:szCs w:val="22"/>
                <w:u w:val="single"/>
                <w:lang w:val="en-GB" w:eastAsia="en-GB"/>
              </w:rPr>
            </w:pPr>
            <w:r w:rsidRPr="00F71CC0">
              <w:rPr>
                <w:rFonts w:ascii="Aptos Narrow" w:hAnsi="Aptos Narrow"/>
                <w:color w:val="467886"/>
                <w:sz w:val="22"/>
                <w:szCs w:val="22"/>
                <w:u w:val="single"/>
                <w:lang w:val="en-GB" w:eastAsia="en-GB"/>
              </w:rPr>
              <w:t> </w:t>
            </w:r>
          </w:p>
        </w:tc>
        <w:tc>
          <w:tcPr>
            <w:tcW w:w="536" w:type="pct"/>
            <w:tcBorders>
              <w:top w:val="nil"/>
              <w:left w:val="nil"/>
              <w:bottom w:val="single" w:sz="4" w:space="0" w:color="auto"/>
              <w:right w:val="single" w:sz="4" w:space="0" w:color="auto"/>
            </w:tcBorders>
            <w:shd w:val="clear" w:color="auto" w:fill="auto"/>
            <w:noWrap/>
            <w:vAlign w:val="center"/>
            <w:hideMark/>
          </w:tcPr>
          <w:p w14:paraId="65D2F93E" w14:textId="77777777" w:rsidR="00F71CC0" w:rsidRPr="00F71CC0" w:rsidRDefault="00F71CC0" w:rsidP="00F71CC0">
            <w:pPr>
              <w:rPr>
                <w:rFonts w:ascii="Aptos Narrow" w:hAnsi="Aptos Narrow"/>
                <w:color w:val="467886"/>
                <w:sz w:val="22"/>
                <w:szCs w:val="22"/>
                <w:u w:val="single"/>
                <w:lang w:val="en-GB" w:eastAsia="en-GB"/>
              </w:rPr>
            </w:pPr>
            <w:r w:rsidRPr="00F71CC0">
              <w:rPr>
                <w:rFonts w:ascii="Aptos Narrow" w:hAnsi="Aptos Narrow"/>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69B0A546" w14:textId="77777777" w:rsidR="00F71CC0" w:rsidRPr="00F71CC0" w:rsidRDefault="00F71CC0" w:rsidP="00F71CC0">
            <w:pPr>
              <w:rPr>
                <w:rFonts w:ascii="Aptos Narrow" w:hAnsi="Aptos Narrow"/>
                <w:color w:val="467886"/>
                <w:sz w:val="22"/>
                <w:szCs w:val="22"/>
                <w:u w:val="single"/>
                <w:lang w:val="en-GB" w:eastAsia="en-GB"/>
              </w:rPr>
            </w:pPr>
            <w:r w:rsidRPr="00F71CC0">
              <w:rPr>
                <w:rFonts w:ascii="Aptos Narrow" w:hAnsi="Aptos Narrow"/>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38C161E5" w14:textId="77777777" w:rsidR="00F71CC0" w:rsidRPr="00F71CC0" w:rsidRDefault="00F71CC0" w:rsidP="00F71CC0">
            <w:pPr>
              <w:rPr>
                <w:rFonts w:ascii="Aptos Narrow" w:hAnsi="Aptos Narrow"/>
                <w:color w:val="467886"/>
                <w:sz w:val="22"/>
                <w:szCs w:val="22"/>
                <w:u w:val="single"/>
                <w:lang w:val="en-GB" w:eastAsia="en-GB"/>
              </w:rPr>
            </w:pPr>
            <w:r w:rsidRPr="00F71CC0">
              <w:rPr>
                <w:rFonts w:ascii="Aptos Narrow" w:hAnsi="Aptos Narrow"/>
                <w:color w:val="467886"/>
                <w:sz w:val="22"/>
                <w:szCs w:val="22"/>
                <w:u w:val="single"/>
                <w:lang w:val="en-GB" w:eastAsia="en-GB"/>
              </w:rPr>
              <w:t> </w:t>
            </w:r>
          </w:p>
        </w:tc>
        <w:tc>
          <w:tcPr>
            <w:tcW w:w="424" w:type="pct"/>
            <w:tcBorders>
              <w:top w:val="nil"/>
              <w:left w:val="nil"/>
              <w:bottom w:val="single" w:sz="4" w:space="0" w:color="auto"/>
              <w:right w:val="single" w:sz="4" w:space="0" w:color="auto"/>
            </w:tcBorders>
            <w:shd w:val="clear" w:color="auto" w:fill="auto"/>
            <w:vAlign w:val="center"/>
            <w:hideMark/>
          </w:tcPr>
          <w:p w14:paraId="6DD56482" w14:textId="77777777" w:rsidR="00F71CC0" w:rsidRPr="00F71CC0" w:rsidRDefault="00F71CC0" w:rsidP="00F71CC0">
            <w:pPr>
              <w:rPr>
                <w:rFonts w:ascii="Arial" w:hAnsi="Arial" w:cs="Arial"/>
                <w:sz w:val="22"/>
                <w:szCs w:val="22"/>
                <w:lang w:val="en-GB" w:eastAsia="en-GB"/>
              </w:rPr>
            </w:pPr>
            <w:r w:rsidRPr="00F71CC0">
              <w:rPr>
                <w:rFonts w:ascii="Arial" w:hAnsi="Arial" w:cs="Arial"/>
                <w:sz w:val="22"/>
                <w:szCs w:val="22"/>
                <w:lang w:val="en-GB" w:eastAsia="en-GB"/>
              </w:rPr>
              <w:t> </w:t>
            </w:r>
          </w:p>
        </w:tc>
      </w:tr>
      <w:tr w:rsidR="00F71CC0" w:rsidRPr="00F71CC0" w14:paraId="7C491312" w14:textId="77777777" w:rsidTr="00B16F1E">
        <w:trPr>
          <w:trHeight w:val="81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273BB25F" w14:textId="77777777" w:rsidR="00F71CC0" w:rsidRPr="00F71CC0" w:rsidRDefault="00F71CC0" w:rsidP="00F71CC0">
            <w:pPr>
              <w:jc w:val="center"/>
              <w:rPr>
                <w:rFonts w:ascii="Aptos Narrow" w:hAnsi="Aptos Narrow"/>
                <w:sz w:val="22"/>
                <w:szCs w:val="22"/>
                <w:lang w:val="en-GB" w:eastAsia="en-GB"/>
              </w:rPr>
            </w:pPr>
            <w:r w:rsidRPr="00F71CC0">
              <w:rPr>
                <w:rFonts w:ascii="Aptos Narrow" w:hAnsi="Aptos Narrow"/>
                <w:sz w:val="22"/>
                <w:szCs w:val="22"/>
                <w:lang w:val="en-GB" w:eastAsia="en-GB"/>
              </w:rPr>
              <w:t>2</w:t>
            </w:r>
          </w:p>
        </w:tc>
        <w:tc>
          <w:tcPr>
            <w:tcW w:w="1056" w:type="pct"/>
            <w:tcBorders>
              <w:top w:val="nil"/>
              <w:left w:val="nil"/>
              <w:bottom w:val="single" w:sz="4" w:space="0" w:color="auto"/>
              <w:right w:val="single" w:sz="4" w:space="0" w:color="auto"/>
            </w:tcBorders>
            <w:shd w:val="clear" w:color="auto" w:fill="auto"/>
            <w:vAlign w:val="center"/>
            <w:hideMark/>
          </w:tcPr>
          <w:p w14:paraId="3836AA19" w14:textId="77777777" w:rsidR="00F71CC0" w:rsidRPr="00F71CC0" w:rsidRDefault="00F71CC0" w:rsidP="00F71CC0">
            <w:pPr>
              <w:rPr>
                <w:rFonts w:ascii="Aptos Narrow" w:hAnsi="Aptos Narrow"/>
                <w:color w:val="auto"/>
                <w:sz w:val="22"/>
                <w:szCs w:val="22"/>
                <w:lang w:val="en-GB" w:eastAsia="en-GB"/>
              </w:rPr>
            </w:pPr>
            <w:r w:rsidRPr="00F71CC0">
              <w:rPr>
                <w:rFonts w:ascii="Aptos Narrow" w:hAnsi="Aptos Narrow"/>
                <w:color w:val="auto"/>
                <w:sz w:val="22"/>
                <w:szCs w:val="22"/>
                <w:lang w:val="en-GB" w:eastAsia="en-GB"/>
              </w:rPr>
              <w:t>TP Đồng Xoài, tỉnh Bình Phước - Sân bay Tân Sơn Nhất,  TP Hồ Chí Minh</w:t>
            </w:r>
          </w:p>
        </w:tc>
        <w:tc>
          <w:tcPr>
            <w:tcW w:w="551" w:type="pct"/>
            <w:tcBorders>
              <w:top w:val="nil"/>
              <w:left w:val="nil"/>
              <w:bottom w:val="single" w:sz="4" w:space="0" w:color="auto"/>
              <w:right w:val="single" w:sz="4" w:space="0" w:color="auto"/>
            </w:tcBorders>
            <w:shd w:val="clear" w:color="auto" w:fill="auto"/>
            <w:noWrap/>
            <w:vAlign w:val="center"/>
            <w:hideMark/>
          </w:tcPr>
          <w:p w14:paraId="242854C7" w14:textId="77777777" w:rsidR="00F71CC0" w:rsidRPr="00F71CC0" w:rsidRDefault="00F71CC0" w:rsidP="00F71CC0">
            <w:pPr>
              <w:jc w:val="center"/>
              <w:rPr>
                <w:rFonts w:ascii="Aptos Narrow" w:hAnsi="Aptos Narrow"/>
                <w:color w:val="auto"/>
                <w:sz w:val="22"/>
                <w:szCs w:val="22"/>
                <w:lang w:val="en-GB" w:eastAsia="en-GB"/>
              </w:rPr>
            </w:pPr>
            <w:r w:rsidRPr="00F71CC0">
              <w:rPr>
                <w:rFonts w:ascii="Aptos Narrow" w:hAnsi="Aptos Narrow"/>
                <w:color w:val="auto"/>
                <w:sz w:val="22"/>
                <w:szCs w:val="22"/>
                <w:lang w:val="en-GB" w:eastAsia="en-GB"/>
              </w:rPr>
              <w:t>1 chiều</w:t>
            </w:r>
          </w:p>
        </w:tc>
        <w:tc>
          <w:tcPr>
            <w:tcW w:w="688" w:type="pct"/>
            <w:tcBorders>
              <w:top w:val="nil"/>
              <w:left w:val="nil"/>
              <w:bottom w:val="single" w:sz="4" w:space="0" w:color="auto"/>
              <w:right w:val="single" w:sz="4" w:space="0" w:color="auto"/>
            </w:tcBorders>
            <w:shd w:val="clear" w:color="auto" w:fill="auto"/>
            <w:noWrap/>
            <w:vAlign w:val="center"/>
            <w:hideMark/>
          </w:tcPr>
          <w:p w14:paraId="3A492C03"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482" w:type="pct"/>
            <w:tcBorders>
              <w:top w:val="nil"/>
              <w:left w:val="nil"/>
              <w:bottom w:val="single" w:sz="4" w:space="0" w:color="auto"/>
              <w:right w:val="single" w:sz="4" w:space="0" w:color="auto"/>
            </w:tcBorders>
            <w:shd w:val="clear" w:color="auto" w:fill="auto"/>
            <w:noWrap/>
            <w:vAlign w:val="center"/>
            <w:hideMark/>
          </w:tcPr>
          <w:p w14:paraId="242A4123"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536" w:type="pct"/>
            <w:tcBorders>
              <w:top w:val="nil"/>
              <w:left w:val="nil"/>
              <w:bottom w:val="single" w:sz="4" w:space="0" w:color="auto"/>
              <w:right w:val="single" w:sz="4" w:space="0" w:color="auto"/>
            </w:tcBorders>
            <w:shd w:val="clear" w:color="auto" w:fill="auto"/>
            <w:noWrap/>
            <w:vAlign w:val="center"/>
            <w:hideMark/>
          </w:tcPr>
          <w:p w14:paraId="0411B196"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35D6811D" w14:textId="77777777" w:rsidR="00F71CC0" w:rsidRPr="00F71CC0" w:rsidRDefault="00F71CC0" w:rsidP="00F71CC0">
            <w:pPr>
              <w:rPr>
                <w:rFonts w:ascii="Aptos Narrow" w:hAnsi="Aptos Narrow"/>
                <w:color w:val="467886"/>
                <w:sz w:val="22"/>
                <w:szCs w:val="22"/>
                <w:u w:val="single"/>
                <w:lang w:val="en-GB" w:eastAsia="en-GB"/>
              </w:rPr>
            </w:pPr>
            <w:r w:rsidRPr="00F71CC0">
              <w:rPr>
                <w:rFonts w:ascii="Aptos Narrow" w:hAnsi="Aptos Narrow"/>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0124032A" w14:textId="77777777" w:rsidR="00F71CC0" w:rsidRPr="00F71CC0" w:rsidRDefault="00F71CC0" w:rsidP="00F71CC0">
            <w:pPr>
              <w:rPr>
                <w:rFonts w:ascii="Aptos Narrow" w:hAnsi="Aptos Narrow"/>
                <w:color w:val="467886"/>
                <w:sz w:val="22"/>
                <w:szCs w:val="22"/>
                <w:u w:val="single"/>
                <w:lang w:val="en-GB" w:eastAsia="en-GB"/>
              </w:rPr>
            </w:pPr>
            <w:r w:rsidRPr="00F71CC0">
              <w:rPr>
                <w:rFonts w:ascii="Aptos Narrow" w:hAnsi="Aptos Narrow"/>
                <w:color w:val="467886"/>
                <w:sz w:val="22"/>
                <w:szCs w:val="22"/>
                <w:u w:val="single"/>
                <w:lang w:val="en-GB" w:eastAsia="en-GB"/>
              </w:rPr>
              <w:t> </w:t>
            </w:r>
          </w:p>
        </w:tc>
        <w:tc>
          <w:tcPr>
            <w:tcW w:w="424" w:type="pct"/>
            <w:tcBorders>
              <w:top w:val="nil"/>
              <w:left w:val="nil"/>
              <w:bottom w:val="single" w:sz="4" w:space="0" w:color="auto"/>
              <w:right w:val="single" w:sz="4" w:space="0" w:color="auto"/>
            </w:tcBorders>
            <w:shd w:val="clear" w:color="auto" w:fill="auto"/>
            <w:vAlign w:val="center"/>
            <w:hideMark/>
          </w:tcPr>
          <w:p w14:paraId="5D9A1CA0" w14:textId="77777777" w:rsidR="00F71CC0" w:rsidRPr="00F71CC0" w:rsidRDefault="00F71CC0" w:rsidP="00F71CC0">
            <w:pPr>
              <w:rPr>
                <w:rFonts w:ascii="Arial" w:hAnsi="Arial" w:cs="Arial"/>
                <w:sz w:val="22"/>
                <w:szCs w:val="22"/>
                <w:lang w:val="en-GB" w:eastAsia="en-GB"/>
              </w:rPr>
            </w:pPr>
            <w:r w:rsidRPr="00F71CC0">
              <w:rPr>
                <w:rFonts w:ascii="Arial" w:hAnsi="Arial" w:cs="Arial"/>
                <w:sz w:val="22"/>
                <w:szCs w:val="22"/>
                <w:lang w:val="en-GB" w:eastAsia="en-GB"/>
              </w:rPr>
              <w:t> </w:t>
            </w:r>
          </w:p>
        </w:tc>
      </w:tr>
      <w:tr w:rsidR="00F71CC0" w:rsidRPr="00F71CC0" w14:paraId="4E99E55A" w14:textId="77777777" w:rsidTr="00B16F1E">
        <w:trPr>
          <w:trHeight w:val="54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1A6D82E4" w14:textId="77777777" w:rsidR="00F71CC0" w:rsidRPr="00F71CC0" w:rsidRDefault="00F71CC0" w:rsidP="00F71CC0">
            <w:pPr>
              <w:jc w:val="center"/>
              <w:rPr>
                <w:rFonts w:ascii="Aptos Narrow" w:hAnsi="Aptos Narrow"/>
                <w:sz w:val="22"/>
                <w:szCs w:val="22"/>
                <w:lang w:val="en-GB" w:eastAsia="en-GB"/>
              </w:rPr>
            </w:pPr>
            <w:r w:rsidRPr="00F71CC0">
              <w:rPr>
                <w:rFonts w:ascii="Aptos Narrow" w:hAnsi="Aptos Narrow"/>
                <w:sz w:val="22"/>
                <w:szCs w:val="22"/>
                <w:lang w:val="en-GB" w:eastAsia="en-GB"/>
              </w:rPr>
              <w:t>3</w:t>
            </w:r>
          </w:p>
        </w:tc>
        <w:tc>
          <w:tcPr>
            <w:tcW w:w="1056" w:type="pct"/>
            <w:tcBorders>
              <w:top w:val="nil"/>
              <w:left w:val="nil"/>
              <w:bottom w:val="single" w:sz="4" w:space="0" w:color="auto"/>
              <w:right w:val="single" w:sz="4" w:space="0" w:color="auto"/>
            </w:tcBorders>
            <w:shd w:val="clear" w:color="auto" w:fill="auto"/>
            <w:vAlign w:val="center"/>
            <w:hideMark/>
          </w:tcPr>
          <w:p w14:paraId="76432749" w14:textId="77777777" w:rsidR="00F71CC0" w:rsidRPr="00F71CC0" w:rsidRDefault="00F71CC0" w:rsidP="00F71CC0">
            <w:pPr>
              <w:rPr>
                <w:rFonts w:ascii="Aptos Narrow" w:hAnsi="Aptos Narrow"/>
                <w:color w:val="auto"/>
                <w:sz w:val="22"/>
                <w:szCs w:val="22"/>
                <w:lang w:val="en-GB" w:eastAsia="en-GB"/>
              </w:rPr>
            </w:pPr>
            <w:r w:rsidRPr="00F71CC0">
              <w:rPr>
                <w:rFonts w:ascii="Aptos Narrow" w:hAnsi="Aptos Narrow"/>
                <w:color w:val="auto"/>
                <w:sz w:val="22"/>
                <w:szCs w:val="22"/>
                <w:lang w:val="en-GB" w:eastAsia="en-GB"/>
              </w:rPr>
              <w:t>Đón tại Bình Phước đi trong tỉnh</w:t>
            </w:r>
          </w:p>
        </w:tc>
        <w:tc>
          <w:tcPr>
            <w:tcW w:w="551" w:type="pct"/>
            <w:tcBorders>
              <w:top w:val="nil"/>
              <w:left w:val="nil"/>
              <w:bottom w:val="single" w:sz="4" w:space="0" w:color="auto"/>
              <w:right w:val="single" w:sz="4" w:space="0" w:color="auto"/>
            </w:tcBorders>
            <w:shd w:val="clear" w:color="auto" w:fill="auto"/>
            <w:noWrap/>
            <w:vAlign w:val="center"/>
            <w:hideMark/>
          </w:tcPr>
          <w:p w14:paraId="09472025" w14:textId="77777777" w:rsidR="00F71CC0" w:rsidRPr="00F71CC0" w:rsidRDefault="00F71CC0" w:rsidP="00F71CC0">
            <w:pPr>
              <w:jc w:val="center"/>
              <w:rPr>
                <w:rFonts w:ascii="Aptos Narrow" w:hAnsi="Aptos Narrow"/>
                <w:color w:val="auto"/>
                <w:sz w:val="22"/>
                <w:szCs w:val="22"/>
                <w:lang w:val="en-GB" w:eastAsia="en-GB"/>
              </w:rPr>
            </w:pPr>
            <w:r w:rsidRPr="00F71CC0">
              <w:rPr>
                <w:rFonts w:ascii="Aptos Narrow" w:hAnsi="Aptos Narrow"/>
                <w:color w:val="auto"/>
                <w:sz w:val="22"/>
                <w:szCs w:val="22"/>
                <w:lang w:val="en-GB" w:eastAsia="en-GB"/>
              </w:rPr>
              <w:t>nửa ngày</w:t>
            </w:r>
          </w:p>
        </w:tc>
        <w:tc>
          <w:tcPr>
            <w:tcW w:w="688" w:type="pct"/>
            <w:tcBorders>
              <w:top w:val="nil"/>
              <w:left w:val="nil"/>
              <w:bottom w:val="single" w:sz="4" w:space="0" w:color="auto"/>
              <w:right w:val="single" w:sz="4" w:space="0" w:color="auto"/>
            </w:tcBorders>
            <w:shd w:val="clear" w:color="auto" w:fill="auto"/>
            <w:noWrap/>
            <w:vAlign w:val="center"/>
            <w:hideMark/>
          </w:tcPr>
          <w:p w14:paraId="08A8F267"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482" w:type="pct"/>
            <w:tcBorders>
              <w:top w:val="nil"/>
              <w:left w:val="nil"/>
              <w:bottom w:val="single" w:sz="4" w:space="0" w:color="auto"/>
              <w:right w:val="single" w:sz="4" w:space="0" w:color="auto"/>
            </w:tcBorders>
            <w:shd w:val="clear" w:color="auto" w:fill="auto"/>
            <w:noWrap/>
            <w:vAlign w:val="center"/>
            <w:hideMark/>
          </w:tcPr>
          <w:p w14:paraId="54680D6B"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536" w:type="pct"/>
            <w:tcBorders>
              <w:top w:val="nil"/>
              <w:left w:val="nil"/>
              <w:bottom w:val="single" w:sz="4" w:space="0" w:color="auto"/>
              <w:right w:val="single" w:sz="4" w:space="0" w:color="auto"/>
            </w:tcBorders>
            <w:shd w:val="clear" w:color="auto" w:fill="auto"/>
            <w:noWrap/>
            <w:vAlign w:val="center"/>
            <w:hideMark/>
          </w:tcPr>
          <w:p w14:paraId="36D79DF5"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08D3A2EA" w14:textId="77777777" w:rsidR="00F71CC0" w:rsidRPr="00F71CC0" w:rsidRDefault="00F71CC0" w:rsidP="00F71CC0">
            <w:pPr>
              <w:jc w:val="center"/>
              <w:rPr>
                <w:rFonts w:ascii="Aptos Narrow" w:hAnsi="Aptos Narrow"/>
                <w:color w:val="467886"/>
                <w:sz w:val="22"/>
                <w:szCs w:val="22"/>
                <w:u w:val="single"/>
                <w:lang w:val="en-GB" w:eastAsia="en-GB"/>
              </w:rPr>
            </w:pPr>
            <w:r w:rsidRPr="00F71CC0">
              <w:rPr>
                <w:rFonts w:ascii="Aptos Narrow" w:hAnsi="Aptos Narrow"/>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3A1D957E" w14:textId="77777777" w:rsidR="00F71CC0" w:rsidRPr="00F71CC0" w:rsidRDefault="00F71CC0" w:rsidP="00F71CC0">
            <w:pPr>
              <w:jc w:val="center"/>
              <w:rPr>
                <w:rFonts w:ascii="Aptos Narrow" w:hAnsi="Aptos Narrow"/>
                <w:color w:val="467886"/>
                <w:sz w:val="22"/>
                <w:szCs w:val="22"/>
                <w:u w:val="single"/>
                <w:lang w:val="en-GB" w:eastAsia="en-GB"/>
              </w:rPr>
            </w:pPr>
            <w:r w:rsidRPr="00F71CC0">
              <w:rPr>
                <w:rFonts w:ascii="Aptos Narrow" w:hAnsi="Aptos Narrow"/>
                <w:color w:val="467886"/>
                <w:sz w:val="22"/>
                <w:szCs w:val="22"/>
                <w:u w:val="single"/>
                <w:lang w:val="en-GB" w:eastAsia="en-GB"/>
              </w:rPr>
              <w:t> </w:t>
            </w:r>
          </w:p>
        </w:tc>
        <w:tc>
          <w:tcPr>
            <w:tcW w:w="424" w:type="pct"/>
            <w:tcBorders>
              <w:top w:val="nil"/>
              <w:left w:val="nil"/>
              <w:bottom w:val="single" w:sz="4" w:space="0" w:color="auto"/>
              <w:right w:val="single" w:sz="4" w:space="0" w:color="auto"/>
            </w:tcBorders>
            <w:shd w:val="clear" w:color="auto" w:fill="auto"/>
            <w:vAlign w:val="center"/>
            <w:hideMark/>
          </w:tcPr>
          <w:p w14:paraId="1BFCDC3E" w14:textId="77777777" w:rsidR="00F71CC0" w:rsidRPr="00F71CC0" w:rsidRDefault="00F71CC0" w:rsidP="00F71CC0">
            <w:pPr>
              <w:rPr>
                <w:rFonts w:ascii="Arial" w:hAnsi="Arial" w:cs="Arial"/>
                <w:sz w:val="22"/>
                <w:szCs w:val="22"/>
                <w:lang w:val="en-GB" w:eastAsia="en-GB"/>
              </w:rPr>
            </w:pPr>
            <w:r w:rsidRPr="00F71CC0">
              <w:rPr>
                <w:rFonts w:ascii="Arial" w:hAnsi="Arial" w:cs="Arial"/>
                <w:sz w:val="22"/>
                <w:szCs w:val="22"/>
                <w:lang w:val="en-GB" w:eastAsia="en-GB"/>
              </w:rPr>
              <w:t> </w:t>
            </w:r>
          </w:p>
        </w:tc>
      </w:tr>
      <w:tr w:rsidR="00F71CC0" w:rsidRPr="00F71CC0" w14:paraId="6E13828E" w14:textId="77777777" w:rsidTr="00B16F1E">
        <w:trPr>
          <w:trHeight w:val="799"/>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01009BB2" w14:textId="77777777" w:rsidR="00F71CC0" w:rsidRPr="00F71CC0" w:rsidRDefault="00F71CC0" w:rsidP="00F71CC0">
            <w:pPr>
              <w:jc w:val="center"/>
              <w:rPr>
                <w:rFonts w:ascii="Aptos Narrow" w:hAnsi="Aptos Narrow"/>
                <w:sz w:val="22"/>
                <w:szCs w:val="22"/>
                <w:lang w:val="en-GB" w:eastAsia="en-GB"/>
              </w:rPr>
            </w:pPr>
            <w:r w:rsidRPr="00F71CC0">
              <w:rPr>
                <w:rFonts w:ascii="Aptos Narrow" w:hAnsi="Aptos Narrow"/>
                <w:sz w:val="22"/>
                <w:szCs w:val="22"/>
                <w:lang w:val="en-GB" w:eastAsia="en-GB"/>
              </w:rPr>
              <w:t>4</w:t>
            </w:r>
          </w:p>
        </w:tc>
        <w:tc>
          <w:tcPr>
            <w:tcW w:w="1056" w:type="pct"/>
            <w:tcBorders>
              <w:top w:val="nil"/>
              <w:left w:val="nil"/>
              <w:bottom w:val="single" w:sz="4" w:space="0" w:color="auto"/>
              <w:right w:val="single" w:sz="4" w:space="0" w:color="auto"/>
            </w:tcBorders>
            <w:shd w:val="clear" w:color="auto" w:fill="auto"/>
            <w:vAlign w:val="center"/>
            <w:hideMark/>
          </w:tcPr>
          <w:p w14:paraId="0F61A1A8" w14:textId="77777777" w:rsidR="00F71CC0" w:rsidRPr="00F71CC0" w:rsidRDefault="00F71CC0" w:rsidP="00F71CC0">
            <w:pPr>
              <w:rPr>
                <w:rFonts w:ascii="Aptos Narrow" w:hAnsi="Aptos Narrow"/>
                <w:color w:val="auto"/>
                <w:sz w:val="22"/>
                <w:szCs w:val="22"/>
                <w:lang w:val="en-GB" w:eastAsia="en-GB"/>
              </w:rPr>
            </w:pPr>
            <w:r w:rsidRPr="00F71CC0">
              <w:rPr>
                <w:rFonts w:ascii="Aptos Narrow" w:hAnsi="Aptos Narrow"/>
                <w:color w:val="auto"/>
                <w:sz w:val="22"/>
                <w:szCs w:val="22"/>
                <w:lang w:val="en-GB" w:eastAsia="en-GB"/>
              </w:rPr>
              <w:t>Đón tại Bình Phước đi trong tỉnh</w:t>
            </w:r>
            <w:r w:rsidRPr="00F71CC0">
              <w:rPr>
                <w:rFonts w:ascii="Aptos Narrow" w:hAnsi="Aptos Narrow"/>
                <w:color w:val="auto"/>
                <w:sz w:val="22"/>
                <w:szCs w:val="22"/>
                <w:lang w:val="en-GB" w:eastAsia="en-GB"/>
              </w:rPr>
              <w:br/>
              <w:t>(giới hạn 100km/ngày)</w:t>
            </w:r>
          </w:p>
        </w:tc>
        <w:tc>
          <w:tcPr>
            <w:tcW w:w="551" w:type="pct"/>
            <w:tcBorders>
              <w:top w:val="nil"/>
              <w:left w:val="nil"/>
              <w:bottom w:val="single" w:sz="4" w:space="0" w:color="auto"/>
              <w:right w:val="single" w:sz="4" w:space="0" w:color="auto"/>
            </w:tcBorders>
            <w:shd w:val="clear" w:color="auto" w:fill="auto"/>
            <w:noWrap/>
            <w:vAlign w:val="center"/>
            <w:hideMark/>
          </w:tcPr>
          <w:p w14:paraId="2F836108" w14:textId="77777777" w:rsidR="00F71CC0" w:rsidRPr="00F71CC0" w:rsidRDefault="00F71CC0" w:rsidP="00F71CC0">
            <w:pPr>
              <w:jc w:val="center"/>
              <w:rPr>
                <w:rFonts w:ascii="Aptos Narrow" w:hAnsi="Aptos Narrow"/>
                <w:color w:val="auto"/>
                <w:sz w:val="22"/>
                <w:szCs w:val="22"/>
                <w:lang w:val="en-GB" w:eastAsia="en-GB"/>
              </w:rPr>
            </w:pPr>
            <w:r w:rsidRPr="00F71CC0">
              <w:rPr>
                <w:rFonts w:ascii="Aptos Narrow" w:hAnsi="Aptos Narrow"/>
                <w:color w:val="auto"/>
                <w:sz w:val="22"/>
                <w:szCs w:val="22"/>
                <w:lang w:val="en-GB" w:eastAsia="en-GB"/>
              </w:rPr>
              <w:t>cả ngày</w:t>
            </w:r>
          </w:p>
        </w:tc>
        <w:tc>
          <w:tcPr>
            <w:tcW w:w="688" w:type="pct"/>
            <w:tcBorders>
              <w:top w:val="nil"/>
              <w:left w:val="nil"/>
              <w:bottom w:val="single" w:sz="4" w:space="0" w:color="auto"/>
              <w:right w:val="nil"/>
            </w:tcBorders>
            <w:shd w:val="clear" w:color="auto" w:fill="auto"/>
            <w:noWrap/>
            <w:vAlign w:val="center"/>
            <w:hideMark/>
          </w:tcPr>
          <w:p w14:paraId="5E2E3B52"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2EA69EF5" w14:textId="77777777" w:rsidR="00F71CC0" w:rsidRPr="00F71CC0" w:rsidRDefault="00F71CC0" w:rsidP="00F71CC0">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36" w:type="pct"/>
            <w:tcBorders>
              <w:top w:val="nil"/>
              <w:left w:val="nil"/>
              <w:bottom w:val="single" w:sz="4" w:space="0" w:color="auto"/>
              <w:right w:val="single" w:sz="4" w:space="0" w:color="auto"/>
            </w:tcBorders>
            <w:shd w:val="clear" w:color="auto" w:fill="auto"/>
            <w:noWrap/>
            <w:vAlign w:val="center"/>
            <w:hideMark/>
          </w:tcPr>
          <w:p w14:paraId="492CD6D9" w14:textId="77777777" w:rsidR="00F71CC0" w:rsidRPr="00F71CC0" w:rsidRDefault="00F71CC0" w:rsidP="00F71CC0">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583B255D" w14:textId="77777777" w:rsidR="00F71CC0" w:rsidRPr="00F71CC0" w:rsidRDefault="00F71CC0" w:rsidP="00F71CC0">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70153527" w14:textId="77777777" w:rsidR="00F71CC0" w:rsidRPr="00F71CC0" w:rsidRDefault="00F71CC0" w:rsidP="00F71CC0">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424" w:type="pct"/>
            <w:tcBorders>
              <w:top w:val="nil"/>
              <w:left w:val="nil"/>
              <w:bottom w:val="single" w:sz="4" w:space="0" w:color="auto"/>
              <w:right w:val="single" w:sz="4" w:space="0" w:color="auto"/>
            </w:tcBorders>
            <w:shd w:val="clear" w:color="auto" w:fill="auto"/>
            <w:vAlign w:val="center"/>
            <w:hideMark/>
          </w:tcPr>
          <w:p w14:paraId="78A5073C" w14:textId="77777777" w:rsidR="00F71CC0" w:rsidRPr="00F71CC0" w:rsidRDefault="00F71CC0" w:rsidP="00F71CC0">
            <w:pPr>
              <w:rPr>
                <w:rFonts w:ascii="Arial" w:hAnsi="Arial" w:cs="Arial"/>
                <w:sz w:val="22"/>
                <w:szCs w:val="22"/>
                <w:lang w:val="en-GB" w:eastAsia="en-GB"/>
              </w:rPr>
            </w:pPr>
            <w:r w:rsidRPr="00F71CC0">
              <w:rPr>
                <w:rFonts w:ascii="Arial" w:hAnsi="Arial" w:cs="Arial"/>
                <w:sz w:val="22"/>
                <w:szCs w:val="22"/>
                <w:lang w:val="en-GB" w:eastAsia="en-GB"/>
              </w:rPr>
              <w:t> </w:t>
            </w:r>
          </w:p>
        </w:tc>
      </w:tr>
      <w:tr w:rsidR="00F71CC0" w:rsidRPr="00F71CC0" w14:paraId="30033E44" w14:textId="77777777" w:rsidTr="00B16F1E">
        <w:trPr>
          <w:trHeight w:val="799"/>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7D8461DE" w14:textId="77777777" w:rsidR="00F71CC0" w:rsidRPr="00F71CC0" w:rsidRDefault="00F71CC0" w:rsidP="00F71CC0">
            <w:pPr>
              <w:jc w:val="center"/>
              <w:rPr>
                <w:rFonts w:ascii="Aptos Narrow" w:hAnsi="Aptos Narrow"/>
                <w:sz w:val="22"/>
                <w:szCs w:val="22"/>
                <w:lang w:val="en-GB" w:eastAsia="en-GB"/>
              </w:rPr>
            </w:pPr>
            <w:r w:rsidRPr="00F71CC0">
              <w:rPr>
                <w:rFonts w:ascii="Aptos Narrow" w:hAnsi="Aptos Narrow"/>
                <w:sz w:val="22"/>
                <w:szCs w:val="22"/>
                <w:lang w:val="en-GB" w:eastAsia="en-GB"/>
              </w:rPr>
              <w:t>5</w:t>
            </w:r>
          </w:p>
        </w:tc>
        <w:tc>
          <w:tcPr>
            <w:tcW w:w="1056" w:type="pct"/>
            <w:tcBorders>
              <w:top w:val="nil"/>
              <w:left w:val="nil"/>
              <w:bottom w:val="single" w:sz="4" w:space="0" w:color="auto"/>
              <w:right w:val="single" w:sz="4" w:space="0" w:color="auto"/>
            </w:tcBorders>
            <w:shd w:val="clear" w:color="auto" w:fill="auto"/>
            <w:vAlign w:val="center"/>
            <w:hideMark/>
          </w:tcPr>
          <w:p w14:paraId="5AAB6B39" w14:textId="77777777" w:rsidR="00F71CC0" w:rsidRPr="00F71CC0" w:rsidRDefault="00F71CC0" w:rsidP="00F71CC0">
            <w:pPr>
              <w:rPr>
                <w:rFonts w:ascii="Aptos Narrow" w:hAnsi="Aptos Narrow"/>
                <w:color w:val="auto"/>
                <w:sz w:val="22"/>
                <w:szCs w:val="22"/>
                <w:lang w:val="en-GB" w:eastAsia="en-GB"/>
              </w:rPr>
            </w:pPr>
            <w:r w:rsidRPr="00F71CC0">
              <w:rPr>
                <w:rFonts w:ascii="Aptos Narrow" w:hAnsi="Aptos Narrow"/>
                <w:color w:val="auto"/>
                <w:sz w:val="22"/>
                <w:szCs w:val="22"/>
                <w:lang w:val="en-GB" w:eastAsia="en-GB"/>
              </w:rPr>
              <w:t>Đón tại Bình Phước đi khác tỉnh</w:t>
            </w:r>
            <w:r w:rsidRPr="00F71CC0">
              <w:rPr>
                <w:rFonts w:ascii="Aptos Narrow" w:hAnsi="Aptos Narrow"/>
                <w:color w:val="auto"/>
                <w:sz w:val="22"/>
                <w:szCs w:val="22"/>
                <w:lang w:val="en-GB" w:eastAsia="en-GB"/>
              </w:rPr>
              <w:br/>
              <w:t>(giới hạn 200km/ngày)</w:t>
            </w:r>
          </w:p>
        </w:tc>
        <w:tc>
          <w:tcPr>
            <w:tcW w:w="551" w:type="pct"/>
            <w:tcBorders>
              <w:top w:val="nil"/>
              <w:left w:val="nil"/>
              <w:bottom w:val="single" w:sz="4" w:space="0" w:color="auto"/>
              <w:right w:val="single" w:sz="4" w:space="0" w:color="auto"/>
            </w:tcBorders>
            <w:shd w:val="clear" w:color="auto" w:fill="auto"/>
            <w:noWrap/>
            <w:vAlign w:val="center"/>
            <w:hideMark/>
          </w:tcPr>
          <w:p w14:paraId="7D3D40FF" w14:textId="77777777" w:rsidR="00F71CC0" w:rsidRPr="00F71CC0" w:rsidRDefault="00F71CC0" w:rsidP="00F71CC0">
            <w:pPr>
              <w:jc w:val="center"/>
              <w:rPr>
                <w:rFonts w:ascii="Aptos Narrow" w:hAnsi="Aptos Narrow"/>
                <w:color w:val="auto"/>
                <w:sz w:val="22"/>
                <w:szCs w:val="22"/>
                <w:lang w:val="en-GB" w:eastAsia="en-GB"/>
              </w:rPr>
            </w:pPr>
            <w:r w:rsidRPr="00F71CC0">
              <w:rPr>
                <w:rFonts w:ascii="Aptos Narrow" w:hAnsi="Aptos Narrow"/>
                <w:color w:val="auto"/>
                <w:sz w:val="22"/>
                <w:szCs w:val="22"/>
                <w:lang w:val="en-GB" w:eastAsia="en-GB"/>
              </w:rPr>
              <w:t>cả ngày</w:t>
            </w:r>
          </w:p>
        </w:tc>
        <w:tc>
          <w:tcPr>
            <w:tcW w:w="688" w:type="pct"/>
            <w:tcBorders>
              <w:top w:val="nil"/>
              <w:left w:val="nil"/>
              <w:bottom w:val="single" w:sz="4" w:space="0" w:color="auto"/>
              <w:right w:val="nil"/>
            </w:tcBorders>
            <w:shd w:val="clear" w:color="auto" w:fill="auto"/>
            <w:noWrap/>
            <w:vAlign w:val="center"/>
            <w:hideMark/>
          </w:tcPr>
          <w:p w14:paraId="31F367EE" w14:textId="77777777" w:rsidR="00F71CC0" w:rsidRPr="00F71CC0" w:rsidRDefault="00F71CC0" w:rsidP="00F71CC0">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61E6E183" w14:textId="77777777" w:rsidR="00F71CC0" w:rsidRPr="00F71CC0" w:rsidRDefault="00F71CC0" w:rsidP="00F71CC0">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36" w:type="pct"/>
            <w:tcBorders>
              <w:top w:val="nil"/>
              <w:left w:val="nil"/>
              <w:bottom w:val="single" w:sz="4" w:space="0" w:color="auto"/>
              <w:right w:val="single" w:sz="4" w:space="0" w:color="auto"/>
            </w:tcBorders>
            <w:shd w:val="clear" w:color="auto" w:fill="auto"/>
            <w:noWrap/>
            <w:vAlign w:val="center"/>
            <w:hideMark/>
          </w:tcPr>
          <w:p w14:paraId="71664670" w14:textId="77777777" w:rsidR="00F71CC0" w:rsidRPr="00F71CC0" w:rsidRDefault="00F71CC0" w:rsidP="00F71CC0">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7BA92D72" w14:textId="77777777" w:rsidR="00F71CC0" w:rsidRPr="00F71CC0" w:rsidRDefault="00F71CC0" w:rsidP="00F71CC0">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24416ADF" w14:textId="77777777" w:rsidR="00F71CC0" w:rsidRPr="00F71CC0" w:rsidRDefault="00F71CC0" w:rsidP="00F71CC0">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424" w:type="pct"/>
            <w:tcBorders>
              <w:top w:val="nil"/>
              <w:left w:val="nil"/>
              <w:bottom w:val="single" w:sz="4" w:space="0" w:color="auto"/>
              <w:right w:val="single" w:sz="4" w:space="0" w:color="auto"/>
            </w:tcBorders>
            <w:shd w:val="clear" w:color="auto" w:fill="auto"/>
            <w:vAlign w:val="center"/>
            <w:hideMark/>
          </w:tcPr>
          <w:p w14:paraId="7CADBB9C" w14:textId="77777777" w:rsidR="00F71CC0" w:rsidRPr="00F71CC0" w:rsidRDefault="00F71CC0" w:rsidP="00F71CC0">
            <w:pPr>
              <w:rPr>
                <w:rFonts w:ascii="Arial" w:hAnsi="Arial" w:cs="Arial"/>
                <w:sz w:val="22"/>
                <w:szCs w:val="22"/>
                <w:lang w:val="en-GB" w:eastAsia="en-GB"/>
              </w:rPr>
            </w:pPr>
            <w:r w:rsidRPr="00F71CC0">
              <w:rPr>
                <w:rFonts w:ascii="Arial" w:hAnsi="Arial" w:cs="Arial"/>
                <w:sz w:val="22"/>
                <w:szCs w:val="22"/>
                <w:lang w:val="en-GB" w:eastAsia="en-GB"/>
              </w:rPr>
              <w:t> </w:t>
            </w:r>
          </w:p>
        </w:tc>
      </w:tr>
      <w:tr w:rsidR="00B16F1E" w:rsidRPr="00F71CC0" w14:paraId="5CD40E5C" w14:textId="77777777" w:rsidTr="007C7EC6">
        <w:trPr>
          <w:trHeight w:val="405"/>
        </w:trPr>
        <w:tc>
          <w:tcPr>
            <w:tcW w:w="1858" w:type="pct"/>
            <w:gridSpan w:val="3"/>
            <w:tcBorders>
              <w:top w:val="nil"/>
              <w:left w:val="single" w:sz="4" w:space="0" w:color="auto"/>
              <w:bottom w:val="single" w:sz="4" w:space="0" w:color="auto"/>
              <w:right w:val="single" w:sz="4" w:space="0" w:color="auto"/>
            </w:tcBorders>
            <w:shd w:val="clear" w:color="auto" w:fill="auto"/>
            <w:noWrap/>
            <w:vAlign w:val="center"/>
          </w:tcPr>
          <w:p w14:paraId="752890AC" w14:textId="378FDD62" w:rsidR="00B16F1E" w:rsidRPr="00F71CC0" w:rsidRDefault="00B16F1E" w:rsidP="00B16F1E">
            <w:pPr>
              <w:jc w:val="center"/>
              <w:rPr>
                <w:rFonts w:ascii="Aptos Narrow" w:hAnsi="Aptos Narrow"/>
                <w:color w:val="auto"/>
                <w:sz w:val="22"/>
                <w:szCs w:val="22"/>
                <w:lang w:val="en-GB" w:eastAsia="en-GB"/>
              </w:rPr>
            </w:pPr>
            <w:r w:rsidRPr="00B16F1E">
              <w:rPr>
                <w:rFonts w:ascii="Aptos Narrow" w:hAnsi="Aptos Narrow"/>
                <w:color w:val="auto"/>
                <w:sz w:val="22"/>
                <w:szCs w:val="22"/>
                <w:lang w:val="en-GB" w:eastAsia="en-GB"/>
              </w:rPr>
              <w:t>Phát sinh km</w:t>
            </w:r>
          </w:p>
        </w:tc>
        <w:tc>
          <w:tcPr>
            <w:tcW w:w="688" w:type="pct"/>
            <w:tcBorders>
              <w:top w:val="nil"/>
              <w:left w:val="nil"/>
              <w:bottom w:val="single" w:sz="4" w:space="0" w:color="auto"/>
              <w:right w:val="nil"/>
            </w:tcBorders>
            <w:shd w:val="clear" w:color="auto" w:fill="auto"/>
            <w:noWrap/>
            <w:vAlign w:val="center"/>
            <w:hideMark/>
          </w:tcPr>
          <w:p w14:paraId="30431B1C" w14:textId="77777777" w:rsidR="00B16F1E" w:rsidRPr="00F71CC0" w:rsidRDefault="00B16F1E" w:rsidP="00B16F1E">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1973C822" w14:textId="77777777" w:rsidR="00B16F1E" w:rsidRPr="00F71CC0" w:rsidRDefault="00B16F1E" w:rsidP="00B16F1E">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36" w:type="pct"/>
            <w:tcBorders>
              <w:top w:val="nil"/>
              <w:left w:val="nil"/>
              <w:bottom w:val="single" w:sz="4" w:space="0" w:color="auto"/>
              <w:right w:val="single" w:sz="4" w:space="0" w:color="auto"/>
            </w:tcBorders>
            <w:shd w:val="clear" w:color="auto" w:fill="auto"/>
            <w:noWrap/>
            <w:vAlign w:val="center"/>
            <w:hideMark/>
          </w:tcPr>
          <w:p w14:paraId="09D1745B" w14:textId="77777777" w:rsidR="00B16F1E" w:rsidRPr="00F71CC0" w:rsidRDefault="00B16F1E" w:rsidP="00B16F1E">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43697CC8" w14:textId="77777777" w:rsidR="00B16F1E" w:rsidRPr="00F71CC0" w:rsidRDefault="00B16F1E" w:rsidP="00B16F1E">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40E4E790" w14:textId="77777777" w:rsidR="00B16F1E" w:rsidRPr="00F71CC0" w:rsidRDefault="00B16F1E" w:rsidP="00B16F1E">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424" w:type="pct"/>
            <w:tcBorders>
              <w:top w:val="nil"/>
              <w:left w:val="nil"/>
              <w:bottom w:val="single" w:sz="4" w:space="0" w:color="auto"/>
              <w:right w:val="single" w:sz="4" w:space="0" w:color="auto"/>
            </w:tcBorders>
            <w:shd w:val="clear" w:color="auto" w:fill="auto"/>
            <w:vAlign w:val="center"/>
            <w:hideMark/>
          </w:tcPr>
          <w:p w14:paraId="28945029" w14:textId="77777777" w:rsidR="00B16F1E" w:rsidRPr="00F71CC0" w:rsidRDefault="00B16F1E" w:rsidP="00B16F1E">
            <w:pPr>
              <w:rPr>
                <w:rFonts w:ascii="Arial" w:hAnsi="Arial" w:cs="Arial"/>
                <w:sz w:val="22"/>
                <w:szCs w:val="22"/>
                <w:lang w:val="en-GB" w:eastAsia="en-GB"/>
              </w:rPr>
            </w:pPr>
            <w:r w:rsidRPr="00F71CC0">
              <w:rPr>
                <w:rFonts w:ascii="Arial" w:hAnsi="Arial" w:cs="Arial"/>
                <w:sz w:val="22"/>
                <w:szCs w:val="22"/>
                <w:lang w:val="en-GB" w:eastAsia="en-GB"/>
              </w:rPr>
              <w:t> </w:t>
            </w:r>
          </w:p>
        </w:tc>
      </w:tr>
      <w:tr w:rsidR="00B16F1E" w:rsidRPr="00F71CC0" w14:paraId="1FD9E449" w14:textId="77777777" w:rsidTr="00B16F1E">
        <w:trPr>
          <w:trHeight w:val="412"/>
        </w:trPr>
        <w:tc>
          <w:tcPr>
            <w:tcW w:w="1858" w:type="pct"/>
            <w:gridSpan w:val="3"/>
            <w:tcBorders>
              <w:top w:val="nil"/>
              <w:left w:val="single" w:sz="4" w:space="0" w:color="auto"/>
              <w:bottom w:val="single" w:sz="4" w:space="0" w:color="auto"/>
              <w:right w:val="single" w:sz="4" w:space="0" w:color="auto"/>
            </w:tcBorders>
            <w:shd w:val="clear" w:color="auto" w:fill="auto"/>
            <w:noWrap/>
            <w:vAlign w:val="center"/>
          </w:tcPr>
          <w:p w14:paraId="364AD442" w14:textId="252CBB5D" w:rsidR="00B16F1E" w:rsidRPr="00F71CC0" w:rsidRDefault="00B16F1E" w:rsidP="00B16F1E">
            <w:pPr>
              <w:jc w:val="center"/>
              <w:rPr>
                <w:rFonts w:ascii="Aptos Narrow" w:hAnsi="Aptos Narrow"/>
                <w:color w:val="auto"/>
                <w:sz w:val="22"/>
                <w:szCs w:val="22"/>
                <w:lang w:val="en-GB" w:eastAsia="en-GB"/>
              </w:rPr>
            </w:pPr>
            <w:r w:rsidRPr="00B16F1E">
              <w:rPr>
                <w:rFonts w:ascii="Aptos Narrow" w:hAnsi="Aptos Narrow"/>
                <w:color w:val="auto"/>
                <w:sz w:val="22"/>
                <w:szCs w:val="22"/>
                <w:lang w:val="en-GB" w:eastAsia="en-GB"/>
              </w:rPr>
              <w:t>Phát sinh thời gian chờ</w:t>
            </w:r>
          </w:p>
        </w:tc>
        <w:tc>
          <w:tcPr>
            <w:tcW w:w="688" w:type="pct"/>
            <w:tcBorders>
              <w:top w:val="nil"/>
              <w:left w:val="nil"/>
              <w:bottom w:val="single" w:sz="4" w:space="0" w:color="auto"/>
              <w:right w:val="nil"/>
            </w:tcBorders>
            <w:shd w:val="clear" w:color="auto" w:fill="auto"/>
            <w:noWrap/>
            <w:vAlign w:val="center"/>
            <w:hideMark/>
          </w:tcPr>
          <w:p w14:paraId="6FBDC556" w14:textId="77777777" w:rsidR="00B16F1E" w:rsidRPr="00F71CC0" w:rsidRDefault="00B16F1E" w:rsidP="00B16F1E">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5E485A85" w14:textId="77777777" w:rsidR="00B16F1E" w:rsidRPr="00F71CC0" w:rsidRDefault="00B16F1E" w:rsidP="00B16F1E">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36" w:type="pct"/>
            <w:tcBorders>
              <w:top w:val="nil"/>
              <w:left w:val="nil"/>
              <w:bottom w:val="single" w:sz="4" w:space="0" w:color="auto"/>
              <w:right w:val="single" w:sz="4" w:space="0" w:color="auto"/>
            </w:tcBorders>
            <w:shd w:val="clear" w:color="auto" w:fill="auto"/>
            <w:noWrap/>
            <w:vAlign w:val="center"/>
            <w:hideMark/>
          </w:tcPr>
          <w:p w14:paraId="18C577E9" w14:textId="77777777" w:rsidR="00B16F1E" w:rsidRPr="00F71CC0" w:rsidRDefault="00B16F1E" w:rsidP="00B16F1E">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6A95E615" w14:textId="77777777" w:rsidR="00B16F1E" w:rsidRPr="00F71CC0" w:rsidRDefault="00B16F1E" w:rsidP="00B16F1E">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13A89590" w14:textId="77777777" w:rsidR="00B16F1E" w:rsidRPr="00F71CC0" w:rsidRDefault="00B16F1E" w:rsidP="00B16F1E">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424" w:type="pct"/>
            <w:tcBorders>
              <w:top w:val="nil"/>
              <w:left w:val="nil"/>
              <w:bottom w:val="single" w:sz="4" w:space="0" w:color="auto"/>
              <w:right w:val="single" w:sz="4" w:space="0" w:color="auto"/>
            </w:tcBorders>
            <w:shd w:val="clear" w:color="auto" w:fill="auto"/>
            <w:vAlign w:val="center"/>
            <w:hideMark/>
          </w:tcPr>
          <w:p w14:paraId="457E784C" w14:textId="77777777" w:rsidR="00B16F1E" w:rsidRPr="00F71CC0" w:rsidRDefault="00B16F1E" w:rsidP="00B16F1E">
            <w:pPr>
              <w:rPr>
                <w:rFonts w:ascii="Arial" w:hAnsi="Arial" w:cs="Arial"/>
                <w:sz w:val="22"/>
                <w:szCs w:val="22"/>
                <w:lang w:val="en-GB" w:eastAsia="en-GB"/>
              </w:rPr>
            </w:pPr>
            <w:r w:rsidRPr="00F71CC0">
              <w:rPr>
                <w:rFonts w:ascii="Arial" w:hAnsi="Arial" w:cs="Arial"/>
                <w:sz w:val="22"/>
                <w:szCs w:val="22"/>
                <w:lang w:val="en-GB" w:eastAsia="en-GB"/>
              </w:rPr>
              <w:t> </w:t>
            </w:r>
          </w:p>
        </w:tc>
      </w:tr>
      <w:tr w:rsidR="00B16F1E" w:rsidRPr="00F71CC0" w14:paraId="5EA85D8D" w14:textId="77777777" w:rsidTr="00B16F1E">
        <w:trPr>
          <w:trHeight w:val="419"/>
        </w:trPr>
        <w:tc>
          <w:tcPr>
            <w:tcW w:w="1858" w:type="pct"/>
            <w:gridSpan w:val="3"/>
            <w:tcBorders>
              <w:top w:val="nil"/>
              <w:left w:val="single" w:sz="4" w:space="0" w:color="auto"/>
              <w:bottom w:val="single" w:sz="4" w:space="0" w:color="auto"/>
              <w:right w:val="single" w:sz="4" w:space="0" w:color="auto"/>
            </w:tcBorders>
            <w:shd w:val="clear" w:color="auto" w:fill="auto"/>
            <w:noWrap/>
            <w:vAlign w:val="center"/>
          </w:tcPr>
          <w:p w14:paraId="02FF4700" w14:textId="401CB28E" w:rsidR="00B16F1E" w:rsidRPr="00F71CC0" w:rsidRDefault="00B16F1E" w:rsidP="00B16F1E">
            <w:pPr>
              <w:jc w:val="center"/>
              <w:rPr>
                <w:rFonts w:ascii="Aptos Narrow" w:hAnsi="Aptos Narrow"/>
                <w:color w:val="auto"/>
                <w:sz w:val="22"/>
                <w:szCs w:val="22"/>
                <w:lang w:val="en-GB" w:eastAsia="en-GB"/>
              </w:rPr>
            </w:pPr>
            <w:r w:rsidRPr="00B16F1E">
              <w:rPr>
                <w:rFonts w:ascii="Aptos Narrow" w:hAnsi="Aptos Narrow"/>
                <w:color w:val="auto"/>
                <w:sz w:val="22"/>
                <w:szCs w:val="22"/>
                <w:lang w:val="en-GB" w:eastAsia="en-GB"/>
              </w:rPr>
              <w:t>Phí lưu đêm (nếu có)</w:t>
            </w:r>
          </w:p>
        </w:tc>
        <w:tc>
          <w:tcPr>
            <w:tcW w:w="688" w:type="pct"/>
            <w:tcBorders>
              <w:top w:val="nil"/>
              <w:left w:val="nil"/>
              <w:bottom w:val="single" w:sz="4" w:space="0" w:color="auto"/>
              <w:right w:val="nil"/>
            </w:tcBorders>
            <w:shd w:val="clear" w:color="auto" w:fill="auto"/>
            <w:noWrap/>
            <w:vAlign w:val="center"/>
            <w:hideMark/>
          </w:tcPr>
          <w:p w14:paraId="165369CC" w14:textId="77777777" w:rsidR="00B16F1E" w:rsidRPr="00F71CC0" w:rsidRDefault="00B16F1E" w:rsidP="00B16F1E">
            <w:pPr>
              <w:jc w:val="center"/>
              <w:rPr>
                <w:rFonts w:ascii="Aptos Narrow" w:hAnsi="Aptos Narrow"/>
                <w:b/>
                <w:bCs/>
                <w:sz w:val="22"/>
                <w:szCs w:val="22"/>
                <w:lang w:val="en-GB" w:eastAsia="en-GB"/>
              </w:rPr>
            </w:pPr>
            <w:r w:rsidRPr="00F71CC0">
              <w:rPr>
                <w:rFonts w:ascii="Aptos Narrow" w:hAnsi="Aptos Narrow"/>
                <w:b/>
                <w:bCs/>
                <w:sz w:val="22"/>
                <w:szCs w:val="22"/>
                <w:lang w:val="en-GB" w:eastAsia="en-GB"/>
              </w:rPr>
              <w:t> </w:t>
            </w:r>
          </w:p>
        </w:tc>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190E83B1" w14:textId="77777777" w:rsidR="00B16F1E" w:rsidRPr="00F71CC0" w:rsidRDefault="00B16F1E" w:rsidP="00B16F1E">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36" w:type="pct"/>
            <w:tcBorders>
              <w:top w:val="nil"/>
              <w:left w:val="nil"/>
              <w:bottom w:val="single" w:sz="4" w:space="0" w:color="auto"/>
              <w:right w:val="single" w:sz="4" w:space="0" w:color="auto"/>
            </w:tcBorders>
            <w:shd w:val="clear" w:color="auto" w:fill="auto"/>
            <w:noWrap/>
            <w:vAlign w:val="center"/>
            <w:hideMark/>
          </w:tcPr>
          <w:p w14:paraId="5CDED9D7" w14:textId="77777777" w:rsidR="00B16F1E" w:rsidRPr="00F71CC0" w:rsidRDefault="00B16F1E" w:rsidP="00B16F1E">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6C580450" w14:textId="77777777" w:rsidR="00B16F1E" w:rsidRPr="00F71CC0" w:rsidRDefault="00B16F1E" w:rsidP="00B16F1E">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506" w:type="pct"/>
            <w:tcBorders>
              <w:top w:val="nil"/>
              <w:left w:val="nil"/>
              <w:bottom w:val="single" w:sz="4" w:space="0" w:color="auto"/>
              <w:right w:val="single" w:sz="4" w:space="0" w:color="auto"/>
            </w:tcBorders>
            <w:shd w:val="clear" w:color="auto" w:fill="auto"/>
            <w:noWrap/>
            <w:vAlign w:val="center"/>
            <w:hideMark/>
          </w:tcPr>
          <w:p w14:paraId="07AA70E5" w14:textId="77777777" w:rsidR="00B16F1E" w:rsidRPr="00F71CC0" w:rsidRDefault="00B16F1E" w:rsidP="00B16F1E">
            <w:pPr>
              <w:jc w:val="center"/>
              <w:rPr>
                <w:rFonts w:ascii="Aptos Narrow" w:hAnsi="Aptos Narrow"/>
                <w:b/>
                <w:bCs/>
                <w:color w:val="467886"/>
                <w:sz w:val="22"/>
                <w:szCs w:val="22"/>
                <w:u w:val="single"/>
                <w:lang w:val="en-GB" w:eastAsia="en-GB"/>
              </w:rPr>
            </w:pPr>
            <w:r w:rsidRPr="00F71CC0">
              <w:rPr>
                <w:rFonts w:ascii="Aptos Narrow" w:hAnsi="Aptos Narrow"/>
                <w:b/>
                <w:bCs/>
                <w:color w:val="467886"/>
                <w:sz w:val="22"/>
                <w:szCs w:val="22"/>
                <w:u w:val="single"/>
                <w:lang w:val="en-GB" w:eastAsia="en-GB"/>
              </w:rPr>
              <w:t> </w:t>
            </w:r>
          </w:p>
        </w:tc>
        <w:tc>
          <w:tcPr>
            <w:tcW w:w="424" w:type="pct"/>
            <w:tcBorders>
              <w:top w:val="nil"/>
              <w:left w:val="nil"/>
              <w:bottom w:val="single" w:sz="4" w:space="0" w:color="auto"/>
              <w:right w:val="single" w:sz="4" w:space="0" w:color="auto"/>
            </w:tcBorders>
            <w:shd w:val="clear" w:color="auto" w:fill="auto"/>
            <w:vAlign w:val="center"/>
            <w:hideMark/>
          </w:tcPr>
          <w:p w14:paraId="30B9B02C" w14:textId="77777777" w:rsidR="00B16F1E" w:rsidRPr="00F71CC0" w:rsidRDefault="00B16F1E" w:rsidP="00B16F1E">
            <w:pPr>
              <w:rPr>
                <w:rFonts w:ascii="Arial" w:hAnsi="Arial" w:cs="Arial"/>
                <w:sz w:val="22"/>
                <w:szCs w:val="22"/>
                <w:lang w:val="en-GB" w:eastAsia="en-GB"/>
              </w:rPr>
            </w:pPr>
            <w:r w:rsidRPr="00F71CC0">
              <w:rPr>
                <w:rFonts w:ascii="Arial" w:hAnsi="Arial" w:cs="Arial"/>
                <w:sz w:val="22"/>
                <w:szCs w:val="22"/>
                <w:lang w:val="en-GB" w:eastAsia="en-GB"/>
              </w:rPr>
              <w:t> </w:t>
            </w:r>
          </w:p>
        </w:tc>
      </w:tr>
    </w:tbl>
    <w:p w14:paraId="535811F3" w14:textId="0EC58E7D" w:rsidR="00BB28F9" w:rsidRDefault="007149A7" w:rsidP="004E3286">
      <w:pPr>
        <w:tabs>
          <w:tab w:val="left" w:pos="1080"/>
          <w:tab w:val="center" w:pos="4532"/>
        </w:tabs>
        <w:contextualSpacing/>
        <w:rPr>
          <w:rFonts w:asciiTheme="minorHAnsi" w:hAnsiTheme="minorHAnsi" w:cs="Arial"/>
          <w:i/>
          <w:iCs/>
          <w:sz w:val="22"/>
          <w:szCs w:val="22"/>
        </w:rPr>
      </w:pPr>
      <w:r w:rsidRPr="00F42726">
        <w:rPr>
          <w:rFonts w:asciiTheme="minorHAnsi" w:hAnsiTheme="minorHAnsi" w:cs="Arial"/>
          <w:i/>
          <w:iCs/>
          <w:sz w:val="22"/>
          <w:szCs w:val="22"/>
        </w:rPr>
        <w:t>Báo giá bao gồm: Thuế GTGT, chi phí xăng dầu, lệ phí cầu đường</w:t>
      </w:r>
      <w:r w:rsidR="00BA0289" w:rsidRPr="00F42726">
        <w:rPr>
          <w:rFonts w:asciiTheme="minorHAnsi" w:hAnsiTheme="minorHAnsi" w:cs="Arial"/>
          <w:i/>
          <w:iCs/>
          <w:sz w:val="22"/>
          <w:szCs w:val="22"/>
        </w:rPr>
        <w:t xml:space="preserve">, phà, </w:t>
      </w:r>
      <w:r w:rsidR="00E70E64">
        <w:rPr>
          <w:rFonts w:asciiTheme="minorHAnsi" w:hAnsiTheme="minorHAnsi" w:cs="Arial"/>
          <w:i/>
          <w:iCs/>
          <w:sz w:val="22"/>
          <w:szCs w:val="22"/>
        </w:rPr>
        <w:t>bến</w:t>
      </w:r>
      <w:r w:rsidR="00E70E64">
        <w:rPr>
          <w:rFonts w:asciiTheme="minorHAnsi" w:hAnsiTheme="minorHAnsi" w:cs="Arial"/>
          <w:i/>
          <w:iCs/>
          <w:sz w:val="22"/>
          <w:szCs w:val="22"/>
          <w:lang w:val="vi-VN"/>
        </w:rPr>
        <w:t xml:space="preserve"> bãi, </w:t>
      </w:r>
      <w:r w:rsidR="00BA0289" w:rsidRPr="00F42726">
        <w:rPr>
          <w:rFonts w:asciiTheme="minorHAnsi" w:hAnsiTheme="minorHAnsi" w:cs="Arial"/>
          <w:i/>
          <w:iCs/>
          <w:sz w:val="22"/>
          <w:szCs w:val="22"/>
        </w:rPr>
        <w:t xml:space="preserve">phí đậu xe, vào cửa và các lệ phí giao thông khác, bảo hiểm bắt buộc </w:t>
      </w:r>
      <w:r w:rsidR="004E3286" w:rsidRPr="00F42726">
        <w:rPr>
          <w:rFonts w:asciiTheme="minorHAnsi" w:hAnsiTheme="minorHAnsi" w:cs="Arial"/>
          <w:i/>
          <w:iCs/>
          <w:sz w:val="22"/>
          <w:szCs w:val="22"/>
        </w:rPr>
        <w:t>theo qui định của Chính Phủ Việt Nam</w:t>
      </w:r>
    </w:p>
    <w:p w14:paraId="7C985153" w14:textId="77777777" w:rsidR="00423DC3" w:rsidRDefault="00423DC3" w:rsidP="00423DC3">
      <w:pPr>
        <w:contextualSpacing/>
        <w:rPr>
          <w:rFonts w:asciiTheme="minorHAnsi" w:hAnsiTheme="minorHAnsi" w:cstheme="minorHAnsi"/>
          <w:sz w:val="22"/>
          <w:szCs w:val="22"/>
        </w:rPr>
      </w:pPr>
    </w:p>
    <w:p w14:paraId="6711C316" w14:textId="4E87B73A" w:rsidR="00423DC3" w:rsidRDefault="00423DC3" w:rsidP="00423DC3">
      <w:pPr>
        <w:contextualSpacing/>
        <w:rPr>
          <w:rFonts w:asciiTheme="minorHAnsi" w:hAnsiTheme="minorHAnsi" w:cstheme="minorHAnsi"/>
          <w:sz w:val="22"/>
          <w:szCs w:val="22"/>
        </w:rPr>
      </w:pPr>
      <w:r>
        <w:rPr>
          <w:rFonts w:asciiTheme="minorHAnsi" w:hAnsiTheme="minorHAnsi" w:cstheme="minorHAnsi"/>
          <w:sz w:val="22"/>
          <w:szCs w:val="22"/>
        </w:rPr>
        <w:t>Chữ ký:</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873C5">
        <w:rPr>
          <w:rFonts w:asciiTheme="minorHAnsi" w:hAnsiTheme="minorHAnsi" w:cstheme="minorHAnsi"/>
          <w:sz w:val="22"/>
          <w:szCs w:val="22"/>
        </w:rPr>
        <w:t>_____________________</w:t>
      </w:r>
      <w:r w:rsidRPr="005873C5">
        <w:rPr>
          <w:rFonts w:asciiTheme="minorHAnsi" w:hAnsiTheme="minorHAnsi" w:cstheme="minorHAnsi"/>
          <w:sz w:val="22"/>
          <w:szCs w:val="22"/>
        </w:rPr>
        <w:tab/>
      </w:r>
      <w:r w:rsidRPr="005873C5">
        <w:rPr>
          <w:rFonts w:asciiTheme="minorHAnsi" w:hAnsiTheme="minorHAnsi" w:cstheme="minorHAnsi"/>
          <w:sz w:val="22"/>
          <w:szCs w:val="22"/>
        </w:rPr>
        <w:tab/>
      </w:r>
    </w:p>
    <w:p w14:paraId="5EDE2D1D" w14:textId="77777777" w:rsidR="00423DC3" w:rsidRDefault="00423DC3" w:rsidP="00423DC3">
      <w:pPr>
        <w:contextualSpacing/>
        <w:rPr>
          <w:rFonts w:asciiTheme="minorHAnsi" w:hAnsiTheme="minorHAnsi" w:cstheme="minorHAnsi"/>
          <w:sz w:val="22"/>
          <w:szCs w:val="22"/>
        </w:rPr>
      </w:pPr>
      <w:r>
        <w:rPr>
          <w:rFonts w:asciiTheme="minorHAnsi" w:hAnsiTheme="minorHAnsi" w:cstheme="minorHAnsi"/>
          <w:sz w:val="22"/>
          <w:szCs w:val="22"/>
        </w:rPr>
        <w:t xml:space="preserve">Họ tên người đại diện: </w:t>
      </w:r>
      <w:r>
        <w:rPr>
          <w:rFonts w:asciiTheme="minorHAnsi" w:hAnsiTheme="minorHAnsi" w:cstheme="minorHAnsi"/>
          <w:sz w:val="22"/>
          <w:szCs w:val="22"/>
        </w:rPr>
        <w:tab/>
      </w:r>
      <w:r w:rsidRPr="005873C5">
        <w:rPr>
          <w:rFonts w:asciiTheme="minorHAnsi" w:hAnsiTheme="minorHAnsi" w:cstheme="minorHAnsi"/>
          <w:sz w:val="22"/>
          <w:szCs w:val="22"/>
        </w:rPr>
        <w:t>_____________________</w:t>
      </w:r>
      <w:r w:rsidRPr="005873C5">
        <w:rPr>
          <w:rFonts w:asciiTheme="minorHAnsi" w:hAnsiTheme="minorHAnsi" w:cstheme="minorHAnsi"/>
          <w:sz w:val="22"/>
          <w:szCs w:val="22"/>
        </w:rPr>
        <w:tab/>
      </w:r>
      <w:r w:rsidRPr="005873C5">
        <w:rPr>
          <w:rFonts w:asciiTheme="minorHAnsi" w:hAnsiTheme="minorHAnsi" w:cstheme="minorHAnsi"/>
          <w:sz w:val="22"/>
          <w:szCs w:val="22"/>
        </w:rPr>
        <w:tab/>
      </w:r>
    </w:p>
    <w:p w14:paraId="18F43F90" w14:textId="77777777" w:rsidR="00423DC3" w:rsidRDefault="00423DC3" w:rsidP="00423DC3">
      <w:pPr>
        <w:contextualSpacing/>
        <w:rPr>
          <w:rFonts w:asciiTheme="minorHAnsi" w:hAnsiTheme="minorHAnsi" w:cstheme="minorHAnsi"/>
          <w:sz w:val="22"/>
          <w:szCs w:val="22"/>
        </w:rPr>
      </w:pPr>
      <w:r>
        <w:rPr>
          <w:rFonts w:asciiTheme="minorHAnsi" w:hAnsiTheme="minorHAnsi" w:cstheme="minorHAnsi"/>
          <w:sz w:val="22"/>
          <w:szCs w:val="22"/>
        </w:rPr>
        <w:t xml:space="preserve">Chức vụ: </w:t>
      </w:r>
      <w:r>
        <w:rPr>
          <w:rFonts w:asciiTheme="minorHAnsi" w:hAnsiTheme="minorHAnsi" w:cstheme="minorHAnsi"/>
          <w:sz w:val="22"/>
          <w:szCs w:val="22"/>
        </w:rPr>
        <w:tab/>
      </w:r>
      <w:r>
        <w:rPr>
          <w:rFonts w:asciiTheme="minorHAnsi" w:hAnsiTheme="minorHAnsi" w:cstheme="minorHAnsi"/>
          <w:sz w:val="22"/>
          <w:szCs w:val="22"/>
        </w:rPr>
        <w:tab/>
      </w:r>
      <w:r w:rsidRPr="005873C5">
        <w:rPr>
          <w:rFonts w:asciiTheme="minorHAnsi" w:hAnsiTheme="minorHAnsi" w:cstheme="minorHAnsi"/>
          <w:sz w:val="22"/>
          <w:szCs w:val="22"/>
        </w:rPr>
        <w:t>_____________________</w:t>
      </w:r>
    </w:p>
    <w:p w14:paraId="2B0CB579" w14:textId="2DFEB389" w:rsidR="004731A2" w:rsidRDefault="00423DC3" w:rsidP="009C65EF">
      <w:pPr>
        <w:contextualSpacing/>
        <w:rPr>
          <w:rFonts w:asciiTheme="minorHAnsi" w:hAnsiTheme="minorHAnsi" w:cstheme="minorHAnsi"/>
          <w:sz w:val="22"/>
          <w:szCs w:val="22"/>
        </w:rPr>
      </w:pPr>
      <w:r>
        <w:rPr>
          <w:rFonts w:asciiTheme="minorHAnsi" w:hAnsiTheme="minorHAnsi" w:cstheme="minorHAnsi"/>
          <w:sz w:val="22"/>
          <w:szCs w:val="22"/>
        </w:rPr>
        <w:t xml:space="preserve">Ngày ký: </w:t>
      </w:r>
      <w:r>
        <w:rPr>
          <w:rFonts w:asciiTheme="minorHAnsi" w:hAnsiTheme="minorHAnsi" w:cstheme="minorHAnsi"/>
          <w:sz w:val="22"/>
          <w:szCs w:val="22"/>
        </w:rPr>
        <w:tab/>
      </w:r>
      <w:r>
        <w:rPr>
          <w:rFonts w:asciiTheme="minorHAnsi" w:hAnsiTheme="minorHAnsi" w:cstheme="minorHAnsi"/>
          <w:sz w:val="22"/>
          <w:szCs w:val="22"/>
        </w:rPr>
        <w:tab/>
      </w:r>
      <w:r w:rsidRPr="005873C5">
        <w:rPr>
          <w:rFonts w:asciiTheme="minorHAnsi" w:hAnsiTheme="minorHAnsi" w:cstheme="minorHAnsi"/>
          <w:sz w:val="22"/>
          <w:szCs w:val="22"/>
        </w:rPr>
        <w:t>__________________</w:t>
      </w:r>
      <w:r>
        <w:rPr>
          <w:rFonts w:asciiTheme="minorHAnsi" w:hAnsiTheme="minorHAnsi" w:cstheme="minorHAnsi"/>
          <w:sz w:val="22"/>
          <w:szCs w:val="22"/>
        </w:rPr>
        <w:t>___</w:t>
      </w:r>
    </w:p>
    <w:p w14:paraId="024423FD" w14:textId="77777777" w:rsidR="0022063A" w:rsidRDefault="0022063A" w:rsidP="009C65EF">
      <w:pPr>
        <w:contextualSpacing/>
        <w:rPr>
          <w:rFonts w:asciiTheme="minorHAnsi" w:hAnsiTheme="minorHAnsi" w:cstheme="minorHAnsi"/>
          <w:sz w:val="22"/>
          <w:szCs w:val="22"/>
        </w:rPr>
      </w:pPr>
    </w:p>
    <w:p w14:paraId="673827B3" w14:textId="4A3D950B" w:rsidR="0022063A" w:rsidRDefault="0022063A" w:rsidP="0022063A">
      <w:pPr>
        <w:tabs>
          <w:tab w:val="left" w:pos="1080"/>
          <w:tab w:val="center" w:pos="4532"/>
        </w:tabs>
        <w:contextualSpacing/>
        <w:jc w:val="center"/>
        <w:rPr>
          <w:rFonts w:asciiTheme="minorHAnsi" w:hAnsiTheme="minorHAnsi" w:cs="Arial"/>
          <w:b/>
          <w:bCs/>
          <w:sz w:val="24"/>
          <w:szCs w:val="24"/>
        </w:rPr>
      </w:pPr>
      <w:r>
        <w:rPr>
          <w:rFonts w:asciiTheme="minorHAnsi" w:hAnsiTheme="minorHAnsi" w:cs="Arial"/>
          <w:b/>
          <w:bCs/>
          <w:sz w:val="32"/>
          <w:szCs w:val="32"/>
          <w:u w:val="single"/>
        </w:rPr>
        <w:lastRenderedPageBreak/>
        <w:t>Phụ lục 3</w:t>
      </w:r>
      <w:r w:rsidRPr="003B51C0">
        <w:rPr>
          <w:rFonts w:asciiTheme="minorHAnsi" w:hAnsiTheme="minorHAnsi" w:cs="Arial"/>
          <w:b/>
          <w:bCs/>
          <w:sz w:val="24"/>
          <w:szCs w:val="24"/>
        </w:rPr>
        <w:t xml:space="preserve"> </w:t>
      </w:r>
    </w:p>
    <w:p w14:paraId="7057DEB8" w14:textId="25A38C10" w:rsidR="0022063A" w:rsidRDefault="0022063A" w:rsidP="0022063A">
      <w:pPr>
        <w:tabs>
          <w:tab w:val="left" w:pos="1080"/>
          <w:tab w:val="center" w:pos="4532"/>
        </w:tabs>
        <w:contextualSpacing/>
        <w:jc w:val="center"/>
        <w:rPr>
          <w:rFonts w:asciiTheme="minorHAnsi" w:hAnsiTheme="minorHAnsi" w:cs="Arial"/>
          <w:b/>
          <w:bCs/>
          <w:sz w:val="24"/>
          <w:szCs w:val="24"/>
          <w:lang w:val="en-GB"/>
        </w:rPr>
      </w:pPr>
      <w:r>
        <w:rPr>
          <w:rFonts w:asciiTheme="minorHAnsi" w:hAnsiTheme="minorHAnsi" w:cs="Arial"/>
          <w:b/>
          <w:bCs/>
          <w:sz w:val="24"/>
          <w:szCs w:val="24"/>
        </w:rPr>
        <w:t>BÁO GIÁ</w:t>
      </w:r>
      <w:r>
        <w:rPr>
          <w:rFonts w:asciiTheme="minorHAnsi" w:hAnsiTheme="minorHAnsi" w:cs="Arial"/>
          <w:b/>
          <w:bCs/>
          <w:sz w:val="24"/>
          <w:szCs w:val="24"/>
          <w:lang w:val="vi-VN"/>
        </w:rPr>
        <w:t xml:space="preserve"> DỊCH VỤ</w:t>
      </w:r>
      <w:r>
        <w:rPr>
          <w:rFonts w:asciiTheme="minorHAnsi" w:hAnsiTheme="minorHAnsi" w:cs="Arial"/>
          <w:b/>
          <w:bCs/>
          <w:sz w:val="24"/>
          <w:szCs w:val="24"/>
          <w:lang w:val="en-GB"/>
        </w:rPr>
        <w:t xml:space="preserve"> (Mẫu)</w:t>
      </w:r>
    </w:p>
    <w:tbl>
      <w:tblPr>
        <w:tblW w:w="5298" w:type="pct"/>
        <w:tblInd w:w="-572" w:type="dxa"/>
        <w:tblLayout w:type="fixed"/>
        <w:tblLook w:val="04A0" w:firstRow="1" w:lastRow="0" w:firstColumn="1" w:lastColumn="0" w:noHBand="0" w:noVBand="1"/>
      </w:tblPr>
      <w:tblGrid>
        <w:gridCol w:w="708"/>
        <w:gridCol w:w="3120"/>
        <w:gridCol w:w="1417"/>
        <w:gridCol w:w="994"/>
        <w:gridCol w:w="1152"/>
        <w:gridCol w:w="976"/>
        <w:gridCol w:w="976"/>
        <w:gridCol w:w="819"/>
      </w:tblGrid>
      <w:tr w:rsidR="00AE5128" w:rsidRPr="00AE5128" w14:paraId="421B95FC" w14:textId="77777777" w:rsidTr="007C7EC6">
        <w:trPr>
          <w:trHeight w:val="672"/>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C9D4F"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Ngày</w:t>
            </w:r>
          </w:p>
        </w:tc>
        <w:tc>
          <w:tcPr>
            <w:tcW w:w="1535" w:type="pct"/>
            <w:tcBorders>
              <w:top w:val="single" w:sz="4" w:space="0" w:color="auto"/>
              <w:left w:val="nil"/>
              <w:bottom w:val="single" w:sz="4" w:space="0" w:color="auto"/>
              <w:right w:val="single" w:sz="4" w:space="0" w:color="auto"/>
            </w:tcBorders>
            <w:shd w:val="clear" w:color="auto" w:fill="auto"/>
            <w:noWrap/>
            <w:vAlign w:val="center"/>
            <w:hideMark/>
          </w:tcPr>
          <w:p w14:paraId="201BCD2C"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Tuyến đường</w:t>
            </w:r>
          </w:p>
        </w:tc>
        <w:tc>
          <w:tcPr>
            <w:tcW w:w="697" w:type="pct"/>
            <w:tcBorders>
              <w:top w:val="single" w:sz="4" w:space="0" w:color="auto"/>
              <w:left w:val="nil"/>
              <w:bottom w:val="single" w:sz="4" w:space="0" w:color="auto"/>
              <w:right w:val="nil"/>
            </w:tcBorders>
            <w:shd w:val="clear" w:color="auto" w:fill="auto"/>
            <w:vAlign w:val="center"/>
            <w:hideMark/>
          </w:tcPr>
          <w:p w14:paraId="659AD2EB"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Xe 5 chỗ</w:t>
            </w:r>
            <w:r w:rsidRPr="00AE5128">
              <w:rPr>
                <w:rFonts w:ascii="Aptos Narrow" w:hAnsi="Aptos Narrow"/>
                <w:b/>
                <w:bCs/>
                <w:sz w:val="22"/>
                <w:szCs w:val="22"/>
                <w:lang w:val="en-GB" w:eastAsia="en-GB"/>
              </w:rPr>
              <w:br/>
              <w:t>Vios/Accent</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A7B93"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Xe 7 chỗ</w:t>
            </w:r>
            <w:r w:rsidRPr="00AE5128">
              <w:rPr>
                <w:rFonts w:ascii="Aptos Narrow" w:hAnsi="Aptos Narrow"/>
                <w:b/>
                <w:bCs/>
                <w:sz w:val="22"/>
                <w:szCs w:val="22"/>
                <w:lang w:val="en-GB" w:eastAsia="en-GB"/>
              </w:rPr>
              <w:br/>
              <w:t>Xpander/Innova</w:t>
            </w:r>
          </w:p>
        </w:tc>
        <w:tc>
          <w:tcPr>
            <w:tcW w:w="567" w:type="pct"/>
            <w:tcBorders>
              <w:top w:val="single" w:sz="4" w:space="0" w:color="auto"/>
              <w:left w:val="nil"/>
              <w:bottom w:val="single" w:sz="4" w:space="0" w:color="auto"/>
              <w:right w:val="single" w:sz="4" w:space="0" w:color="auto"/>
            </w:tcBorders>
            <w:shd w:val="clear" w:color="auto" w:fill="auto"/>
            <w:vAlign w:val="center"/>
            <w:hideMark/>
          </w:tcPr>
          <w:p w14:paraId="6483C06B"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Xe 7 chỗ</w:t>
            </w:r>
            <w:r w:rsidRPr="00AE5128">
              <w:rPr>
                <w:rFonts w:ascii="Aptos Narrow" w:hAnsi="Aptos Narrow"/>
                <w:b/>
                <w:bCs/>
                <w:sz w:val="22"/>
                <w:szCs w:val="22"/>
                <w:lang w:val="en-GB" w:eastAsia="en-GB"/>
              </w:rPr>
              <w:br/>
              <w:t>Fortuner/Everest</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2D79B931"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Xe 16 chỗ</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31C24AFE"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Xe 29 chỗ</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14:paraId="05C3C2FA"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Ghi chú</w:t>
            </w:r>
          </w:p>
        </w:tc>
      </w:tr>
      <w:tr w:rsidR="00AE5128" w:rsidRPr="00AE5128" w14:paraId="1AD761E4" w14:textId="77777777" w:rsidTr="007C7EC6">
        <w:trPr>
          <w:trHeight w:val="709"/>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3755C1FC" w14:textId="77777777" w:rsidR="00AE5128" w:rsidRPr="00AE5128" w:rsidRDefault="00AE5128" w:rsidP="00AE5128">
            <w:pPr>
              <w:jc w:val="center"/>
              <w:rPr>
                <w:rFonts w:ascii="Aptos Narrow" w:hAnsi="Aptos Narrow"/>
                <w:sz w:val="22"/>
                <w:szCs w:val="22"/>
                <w:lang w:val="en-GB" w:eastAsia="en-GB"/>
              </w:rPr>
            </w:pPr>
            <w:r w:rsidRPr="00AE5128">
              <w:rPr>
                <w:rFonts w:ascii="Aptos Narrow" w:hAnsi="Aptos Narrow"/>
                <w:sz w:val="22"/>
                <w:szCs w:val="22"/>
                <w:lang w:val="en-GB" w:eastAsia="en-GB"/>
              </w:rPr>
              <w:t> </w:t>
            </w:r>
          </w:p>
        </w:tc>
        <w:tc>
          <w:tcPr>
            <w:tcW w:w="1535" w:type="pct"/>
            <w:tcBorders>
              <w:top w:val="nil"/>
              <w:left w:val="nil"/>
              <w:bottom w:val="single" w:sz="4" w:space="0" w:color="auto"/>
              <w:right w:val="single" w:sz="4" w:space="0" w:color="auto"/>
            </w:tcBorders>
            <w:shd w:val="clear" w:color="auto" w:fill="auto"/>
            <w:vAlign w:val="center"/>
            <w:hideMark/>
          </w:tcPr>
          <w:p w14:paraId="6FFFA76D" w14:textId="77777777" w:rsidR="00AE5128" w:rsidRPr="00AE5128" w:rsidRDefault="00AE5128" w:rsidP="00AE5128">
            <w:pPr>
              <w:jc w:val="center"/>
              <w:rPr>
                <w:rFonts w:ascii="Aptos Narrow" w:hAnsi="Aptos Narrow"/>
                <w:b/>
                <w:bCs/>
                <w:color w:val="auto"/>
                <w:sz w:val="22"/>
                <w:szCs w:val="22"/>
                <w:lang w:val="en-GB" w:eastAsia="en-GB"/>
              </w:rPr>
            </w:pPr>
            <w:r w:rsidRPr="00AE5128">
              <w:rPr>
                <w:rFonts w:ascii="Aptos Narrow" w:hAnsi="Aptos Narrow"/>
                <w:b/>
                <w:bCs/>
                <w:color w:val="auto"/>
                <w:sz w:val="22"/>
                <w:szCs w:val="22"/>
                <w:lang w:val="en-GB" w:eastAsia="en-GB"/>
              </w:rPr>
              <w:t>Bình Phước</w:t>
            </w:r>
          </w:p>
        </w:tc>
        <w:tc>
          <w:tcPr>
            <w:tcW w:w="697" w:type="pct"/>
            <w:tcBorders>
              <w:top w:val="nil"/>
              <w:left w:val="nil"/>
              <w:bottom w:val="single" w:sz="4" w:space="0" w:color="auto"/>
              <w:right w:val="nil"/>
            </w:tcBorders>
            <w:shd w:val="clear" w:color="auto" w:fill="auto"/>
            <w:noWrap/>
            <w:vAlign w:val="center"/>
            <w:hideMark/>
          </w:tcPr>
          <w:p w14:paraId="3DC6FA5B"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 </w:t>
            </w:r>
          </w:p>
        </w:tc>
        <w:tc>
          <w:tcPr>
            <w:tcW w:w="489" w:type="pct"/>
            <w:tcBorders>
              <w:top w:val="nil"/>
              <w:left w:val="single" w:sz="4" w:space="0" w:color="auto"/>
              <w:bottom w:val="single" w:sz="4" w:space="0" w:color="auto"/>
              <w:right w:val="single" w:sz="4" w:space="0" w:color="auto"/>
            </w:tcBorders>
            <w:shd w:val="clear" w:color="auto" w:fill="auto"/>
            <w:noWrap/>
            <w:vAlign w:val="center"/>
            <w:hideMark/>
          </w:tcPr>
          <w:p w14:paraId="157F5558"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 </w:t>
            </w:r>
          </w:p>
        </w:tc>
        <w:tc>
          <w:tcPr>
            <w:tcW w:w="567" w:type="pct"/>
            <w:tcBorders>
              <w:top w:val="nil"/>
              <w:left w:val="nil"/>
              <w:bottom w:val="single" w:sz="4" w:space="0" w:color="auto"/>
              <w:right w:val="single" w:sz="4" w:space="0" w:color="auto"/>
            </w:tcBorders>
            <w:shd w:val="clear" w:color="auto" w:fill="auto"/>
            <w:noWrap/>
            <w:vAlign w:val="center"/>
            <w:hideMark/>
          </w:tcPr>
          <w:p w14:paraId="50F9D41B"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 </w:t>
            </w:r>
          </w:p>
        </w:tc>
        <w:tc>
          <w:tcPr>
            <w:tcW w:w="480" w:type="pct"/>
            <w:tcBorders>
              <w:top w:val="nil"/>
              <w:left w:val="nil"/>
              <w:bottom w:val="single" w:sz="4" w:space="0" w:color="auto"/>
              <w:right w:val="single" w:sz="4" w:space="0" w:color="auto"/>
            </w:tcBorders>
            <w:shd w:val="clear" w:color="auto" w:fill="auto"/>
            <w:noWrap/>
            <w:vAlign w:val="center"/>
            <w:hideMark/>
          </w:tcPr>
          <w:p w14:paraId="1B4AE00F" w14:textId="77777777" w:rsidR="00AE5128" w:rsidRPr="00AE5128" w:rsidRDefault="00AE5128" w:rsidP="00AE5128">
            <w:pPr>
              <w:rPr>
                <w:rFonts w:ascii="Aptos Narrow" w:hAnsi="Aptos Narrow"/>
                <w:color w:val="467886"/>
                <w:sz w:val="22"/>
                <w:szCs w:val="22"/>
                <w:u w:val="single"/>
                <w:lang w:val="en-GB" w:eastAsia="en-GB"/>
              </w:rPr>
            </w:pPr>
            <w:r w:rsidRPr="00AE5128">
              <w:rPr>
                <w:rFonts w:ascii="Aptos Narrow" w:hAnsi="Aptos Narrow"/>
                <w:color w:val="467886"/>
                <w:sz w:val="22"/>
                <w:szCs w:val="22"/>
                <w:u w:val="single"/>
                <w:lang w:val="en-GB" w:eastAsia="en-GB"/>
              </w:rPr>
              <w:t> </w:t>
            </w:r>
          </w:p>
        </w:tc>
        <w:tc>
          <w:tcPr>
            <w:tcW w:w="480" w:type="pct"/>
            <w:tcBorders>
              <w:top w:val="nil"/>
              <w:left w:val="nil"/>
              <w:bottom w:val="single" w:sz="4" w:space="0" w:color="auto"/>
              <w:right w:val="single" w:sz="4" w:space="0" w:color="auto"/>
            </w:tcBorders>
            <w:shd w:val="clear" w:color="auto" w:fill="auto"/>
            <w:noWrap/>
            <w:vAlign w:val="center"/>
            <w:hideMark/>
          </w:tcPr>
          <w:p w14:paraId="22826788" w14:textId="77777777" w:rsidR="00AE5128" w:rsidRPr="00AE5128" w:rsidRDefault="00AE5128" w:rsidP="00AE5128">
            <w:pPr>
              <w:rPr>
                <w:rFonts w:ascii="Aptos Narrow" w:hAnsi="Aptos Narrow"/>
                <w:color w:val="467886"/>
                <w:sz w:val="22"/>
                <w:szCs w:val="22"/>
                <w:u w:val="single"/>
                <w:lang w:val="en-GB" w:eastAsia="en-GB"/>
              </w:rPr>
            </w:pPr>
            <w:r w:rsidRPr="00AE5128">
              <w:rPr>
                <w:rFonts w:ascii="Aptos Narrow" w:hAnsi="Aptos Narrow"/>
                <w:color w:val="467886"/>
                <w:sz w:val="22"/>
                <w:szCs w:val="22"/>
                <w:u w:val="single"/>
                <w:lang w:val="en-GB" w:eastAsia="en-GB"/>
              </w:rPr>
              <w:t> </w:t>
            </w:r>
          </w:p>
        </w:tc>
        <w:tc>
          <w:tcPr>
            <w:tcW w:w="403" w:type="pct"/>
            <w:tcBorders>
              <w:top w:val="nil"/>
              <w:left w:val="nil"/>
              <w:bottom w:val="single" w:sz="4" w:space="0" w:color="auto"/>
              <w:right w:val="single" w:sz="4" w:space="0" w:color="auto"/>
            </w:tcBorders>
            <w:shd w:val="clear" w:color="auto" w:fill="auto"/>
            <w:noWrap/>
            <w:vAlign w:val="bottom"/>
            <w:hideMark/>
          </w:tcPr>
          <w:p w14:paraId="7FCA9C34" w14:textId="77777777" w:rsidR="00AE5128" w:rsidRPr="00AE5128" w:rsidRDefault="00AE5128" w:rsidP="00AE5128">
            <w:pPr>
              <w:rPr>
                <w:rFonts w:ascii="Arial" w:hAnsi="Arial" w:cs="Arial"/>
                <w:sz w:val="22"/>
                <w:szCs w:val="22"/>
                <w:lang w:val="en-GB" w:eastAsia="en-GB"/>
              </w:rPr>
            </w:pPr>
            <w:r w:rsidRPr="00AE5128">
              <w:rPr>
                <w:rFonts w:ascii="Arial" w:hAnsi="Arial" w:cs="Arial"/>
                <w:sz w:val="22"/>
                <w:szCs w:val="22"/>
                <w:lang w:val="en-GB" w:eastAsia="en-GB"/>
              </w:rPr>
              <w:t> </w:t>
            </w:r>
          </w:p>
        </w:tc>
      </w:tr>
      <w:tr w:rsidR="00AE5128" w:rsidRPr="00AE5128" w14:paraId="38A384C9" w14:textId="77777777" w:rsidTr="007C7EC6">
        <w:trPr>
          <w:trHeight w:val="57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53D329FD" w14:textId="77777777" w:rsidR="00AE5128" w:rsidRPr="00AE5128" w:rsidRDefault="00AE5128" w:rsidP="00AE5128">
            <w:pPr>
              <w:jc w:val="center"/>
              <w:rPr>
                <w:rFonts w:ascii="Aptos Narrow" w:hAnsi="Aptos Narrow"/>
                <w:sz w:val="22"/>
                <w:szCs w:val="22"/>
                <w:lang w:val="en-GB" w:eastAsia="en-GB"/>
              </w:rPr>
            </w:pPr>
            <w:r w:rsidRPr="00AE5128">
              <w:rPr>
                <w:rFonts w:ascii="Aptos Narrow" w:hAnsi="Aptos Narrow"/>
                <w:sz w:val="22"/>
                <w:szCs w:val="22"/>
                <w:lang w:val="en-GB" w:eastAsia="en-GB"/>
              </w:rPr>
              <w:t>1</w:t>
            </w:r>
          </w:p>
        </w:tc>
        <w:tc>
          <w:tcPr>
            <w:tcW w:w="1535" w:type="pct"/>
            <w:tcBorders>
              <w:top w:val="nil"/>
              <w:left w:val="nil"/>
              <w:bottom w:val="single" w:sz="4" w:space="0" w:color="auto"/>
              <w:right w:val="single" w:sz="4" w:space="0" w:color="auto"/>
            </w:tcBorders>
            <w:shd w:val="clear" w:color="auto" w:fill="auto"/>
            <w:vAlign w:val="center"/>
            <w:hideMark/>
          </w:tcPr>
          <w:p w14:paraId="66FEB7A8" w14:textId="77777777" w:rsidR="00AE5128" w:rsidRPr="00AE5128" w:rsidRDefault="00AE5128" w:rsidP="00AE5128">
            <w:pP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xml:space="preserve">Sân bay Tân Sơn Nhất,  TP Hồ Chí Minh -TP Đồng Xoài, tỉnh Bình Phước </w:t>
            </w:r>
          </w:p>
        </w:tc>
        <w:tc>
          <w:tcPr>
            <w:tcW w:w="697" w:type="pct"/>
            <w:tcBorders>
              <w:top w:val="nil"/>
              <w:left w:val="nil"/>
              <w:bottom w:val="single" w:sz="4" w:space="0" w:color="auto"/>
              <w:right w:val="nil"/>
            </w:tcBorders>
            <w:shd w:val="clear" w:color="auto" w:fill="auto"/>
            <w:noWrap/>
            <w:vAlign w:val="center"/>
            <w:hideMark/>
          </w:tcPr>
          <w:p w14:paraId="54D8A5AF"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 </w:t>
            </w:r>
          </w:p>
        </w:tc>
        <w:tc>
          <w:tcPr>
            <w:tcW w:w="489" w:type="pct"/>
            <w:tcBorders>
              <w:top w:val="nil"/>
              <w:left w:val="single" w:sz="4" w:space="0" w:color="auto"/>
              <w:bottom w:val="single" w:sz="4" w:space="0" w:color="auto"/>
              <w:right w:val="single" w:sz="4" w:space="0" w:color="auto"/>
            </w:tcBorders>
            <w:shd w:val="clear" w:color="auto" w:fill="auto"/>
            <w:noWrap/>
            <w:vAlign w:val="center"/>
            <w:hideMark/>
          </w:tcPr>
          <w:p w14:paraId="16591BDE" w14:textId="77777777" w:rsidR="00AE5128" w:rsidRPr="00AE5128" w:rsidRDefault="00AE5128" w:rsidP="00AE5128">
            <w:pPr>
              <w:rPr>
                <w:rFonts w:ascii="Aptos Narrow" w:hAnsi="Aptos Narrow"/>
                <w:color w:val="467886"/>
                <w:sz w:val="22"/>
                <w:szCs w:val="22"/>
                <w:u w:val="single"/>
                <w:lang w:val="en-GB" w:eastAsia="en-GB"/>
              </w:rPr>
            </w:pPr>
            <w:r w:rsidRPr="00AE5128">
              <w:rPr>
                <w:rFonts w:ascii="Aptos Narrow" w:hAnsi="Aptos Narrow"/>
                <w:color w:val="467886"/>
                <w:sz w:val="22"/>
                <w:szCs w:val="22"/>
                <w:u w:val="single"/>
                <w:lang w:val="en-GB" w:eastAsia="en-GB"/>
              </w:rPr>
              <w:t> </w:t>
            </w:r>
          </w:p>
        </w:tc>
        <w:tc>
          <w:tcPr>
            <w:tcW w:w="567" w:type="pct"/>
            <w:tcBorders>
              <w:top w:val="nil"/>
              <w:left w:val="nil"/>
              <w:bottom w:val="single" w:sz="4" w:space="0" w:color="auto"/>
              <w:right w:val="single" w:sz="4" w:space="0" w:color="auto"/>
            </w:tcBorders>
            <w:shd w:val="clear" w:color="auto" w:fill="auto"/>
            <w:noWrap/>
            <w:vAlign w:val="center"/>
            <w:hideMark/>
          </w:tcPr>
          <w:p w14:paraId="738EDFB3" w14:textId="77777777" w:rsidR="00AE5128" w:rsidRPr="00AE5128" w:rsidRDefault="00AE5128" w:rsidP="00AE5128">
            <w:pPr>
              <w:rPr>
                <w:rFonts w:ascii="Aptos Narrow" w:hAnsi="Aptos Narrow"/>
                <w:color w:val="467886"/>
                <w:sz w:val="22"/>
                <w:szCs w:val="22"/>
                <w:u w:val="single"/>
                <w:lang w:val="en-GB" w:eastAsia="en-GB"/>
              </w:rPr>
            </w:pPr>
            <w:r w:rsidRPr="00AE5128">
              <w:rPr>
                <w:rFonts w:ascii="Aptos Narrow" w:hAnsi="Aptos Narrow"/>
                <w:color w:val="467886"/>
                <w:sz w:val="22"/>
                <w:szCs w:val="22"/>
                <w:u w:val="single"/>
                <w:lang w:val="en-GB" w:eastAsia="en-GB"/>
              </w:rPr>
              <w:t> </w:t>
            </w:r>
          </w:p>
        </w:tc>
        <w:tc>
          <w:tcPr>
            <w:tcW w:w="480" w:type="pct"/>
            <w:tcBorders>
              <w:top w:val="nil"/>
              <w:left w:val="nil"/>
              <w:bottom w:val="single" w:sz="4" w:space="0" w:color="auto"/>
              <w:right w:val="single" w:sz="4" w:space="0" w:color="auto"/>
            </w:tcBorders>
            <w:shd w:val="clear" w:color="auto" w:fill="auto"/>
            <w:noWrap/>
            <w:vAlign w:val="center"/>
            <w:hideMark/>
          </w:tcPr>
          <w:p w14:paraId="4B28BDE1" w14:textId="77777777" w:rsidR="00AE5128" w:rsidRPr="00AE5128" w:rsidRDefault="00AE5128" w:rsidP="00AE5128">
            <w:pPr>
              <w:rPr>
                <w:rFonts w:ascii="Aptos Narrow" w:hAnsi="Aptos Narrow"/>
                <w:color w:val="467886"/>
                <w:sz w:val="22"/>
                <w:szCs w:val="22"/>
                <w:u w:val="single"/>
                <w:lang w:val="en-GB" w:eastAsia="en-GB"/>
              </w:rPr>
            </w:pPr>
            <w:r w:rsidRPr="00AE5128">
              <w:rPr>
                <w:rFonts w:ascii="Aptos Narrow" w:hAnsi="Aptos Narrow"/>
                <w:color w:val="467886"/>
                <w:sz w:val="22"/>
                <w:szCs w:val="22"/>
                <w:u w:val="single"/>
                <w:lang w:val="en-GB" w:eastAsia="en-GB"/>
              </w:rPr>
              <w:t> </w:t>
            </w:r>
          </w:p>
        </w:tc>
        <w:tc>
          <w:tcPr>
            <w:tcW w:w="480" w:type="pct"/>
            <w:tcBorders>
              <w:top w:val="nil"/>
              <w:left w:val="nil"/>
              <w:bottom w:val="single" w:sz="4" w:space="0" w:color="auto"/>
              <w:right w:val="single" w:sz="4" w:space="0" w:color="auto"/>
            </w:tcBorders>
            <w:shd w:val="clear" w:color="auto" w:fill="auto"/>
            <w:noWrap/>
            <w:vAlign w:val="center"/>
            <w:hideMark/>
          </w:tcPr>
          <w:p w14:paraId="75093149" w14:textId="77777777" w:rsidR="00AE5128" w:rsidRPr="00AE5128" w:rsidRDefault="00AE5128" w:rsidP="00AE5128">
            <w:pPr>
              <w:rPr>
                <w:rFonts w:ascii="Aptos Narrow" w:hAnsi="Aptos Narrow"/>
                <w:color w:val="467886"/>
                <w:sz w:val="22"/>
                <w:szCs w:val="22"/>
                <w:u w:val="single"/>
                <w:lang w:val="en-GB" w:eastAsia="en-GB"/>
              </w:rPr>
            </w:pPr>
            <w:r w:rsidRPr="00AE5128">
              <w:rPr>
                <w:rFonts w:ascii="Aptos Narrow" w:hAnsi="Aptos Narrow"/>
                <w:color w:val="467886"/>
                <w:sz w:val="22"/>
                <w:szCs w:val="22"/>
                <w:u w:val="single"/>
                <w:lang w:val="en-GB" w:eastAsia="en-GB"/>
              </w:rPr>
              <w:t> </w:t>
            </w:r>
          </w:p>
        </w:tc>
        <w:tc>
          <w:tcPr>
            <w:tcW w:w="403" w:type="pct"/>
            <w:tcBorders>
              <w:top w:val="nil"/>
              <w:left w:val="nil"/>
              <w:bottom w:val="single" w:sz="4" w:space="0" w:color="auto"/>
              <w:right w:val="single" w:sz="4" w:space="0" w:color="auto"/>
            </w:tcBorders>
            <w:shd w:val="clear" w:color="auto" w:fill="auto"/>
            <w:vAlign w:val="center"/>
            <w:hideMark/>
          </w:tcPr>
          <w:p w14:paraId="7CB4A178" w14:textId="77777777" w:rsidR="00AE5128" w:rsidRPr="00AE5128" w:rsidRDefault="00AE5128" w:rsidP="00AE5128">
            <w:pPr>
              <w:rPr>
                <w:rFonts w:ascii="Arial" w:hAnsi="Arial" w:cs="Arial"/>
                <w:sz w:val="22"/>
                <w:szCs w:val="22"/>
                <w:lang w:val="en-GB" w:eastAsia="en-GB"/>
              </w:rPr>
            </w:pPr>
            <w:r w:rsidRPr="00AE5128">
              <w:rPr>
                <w:rFonts w:ascii="Arial" w:hAnsi="Arial" w:cs="Arial"/>
                <w:sz w:val="22"/>
                <w:szCs w:val="22"/>
                <w:lang w:val="en-GB" w:eastAsia="en-GB"/>
              </w:rPr>
              <w:t> </w:t>
            </w:r>
          </w:p>
        </w:tc>
      </w:tr>
      <w:tr w:rsidR="00AE5128" w:rsidRPr="00AE5128" w14:paraId="1353A29C" w14:textId="77777777" w:rsidTr="007C7EC6">
        <w:trPr>
          <w:trHeight w:val="799"/>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7429E729" w14:textId="77777777" w:rsidR="00AE5128" w:rsidRPr="00AE5128" w:rsidRDefault="00AE5128" w:rsidP="00AE5128">
            <w:pPr>
              <w:jc w:val="center"/>
              <w:rPr>
                <w:rFonts w:ascii="Aptos Narrow" w:hAnsi="Aptos Narrow"/>
                <w:sz w:val="22"/>
                <w:szCs w:val="22"/>
                <w:lang w:val="en-GB" w:eastAsia="en-GB"/>
              </w:rPr>
            </w:pPr>
            <w:r w:rsidRPr="00AE5128">
              <w:rPr>
                <w:rFonts w:ascii="Aptos Narrow" w:hAnsi="Aptos Narrow"/>
                <w:sz w:val="22"/>
                <w:szCs w:val="22"/>
                <w:lang w:val="en-GB" w:eastAsia="en-GB"/>
              </w:rPr>
              <w:t>2</w:t>
            </w:r>
          </w:p>
        </w:tc>
        <w:tc>
          <w:tcPr>
            <w:tcW w:w="1535" w:type="pct"/>
            <w:tcBorders>
              <w:top w:val="nil"/>
              <w:left w:val="nil"/>
              <w:bottom w:val="single" w:sz="4" w:space="0" w:color="auto"/>
              <w:right w:val="single" w:sz="4" w:space="0" w:color="auto"/>
            </w:tcBorders>
            <w:shd w:val="clear" w:color="auto" w:fill="auto"/>
            <w:vAlign w:val="center"/>
            <w:hideMark/>
          </w:tcPr>
          <w:p w14:paraId="06960F6D" w14:textId="77777777" w:rsidR="00AE5128" w:rsidRPr="00AE5128" w:rsidRDefault="00AE5128" w:rsidP="00AE5128">
            <w:pPr>
              <w:rPr>
                <w:rFonts w:ascii="Aptos Narrow" w:hAnsi="Aptos Narrow"/>
                <w:color w:val="auto"/>
                <w:sz w:val="22"/>
                <w:szCs w:val="22"/>
                <w:lang w:val="en-GB" w:eastAsia="en-GB"/>
              </w:rPr>
            </w:pPr>
            <w:r w:rsidRPr="00AE5128">
              <w:rPr>
                <w:rFonts w:ascii="Aptos Narrow" w:hAnsi="Aptos Narrow"/>
                <w:color w:val="auto"/>
                <w:sz w:val="22"/>
                <w:szCs w:val="22"/>
                <w:lang w:val="en-GB" w:eastAsia="en-GB"/>
              </w:rPr>
              <w:t>Đón tại Bình Phước đi trong tỉnh</w:t>
            </w:r>
            <w:r w:rsidRPr="00AE5128">
              <w:rPr>
                <w:rFonts w:ascii="Aptos Narrow" w:hAnsi="Aptos Narrow"/>
                <w:color w:val="auto"/>
                <w:sz w:val="22"/>
                <w:szCs w:val="22"/>
                <w:lang w:val="en-GB" w:eastAsia="en-GB"/>
              </w:rPr>
              <w:br/>
              <w:t>(giới hạn 100km/ngày)</w:t>
            </w:r>
          </w:p>
        </w:tc>
        <w:tc>
          <w:tcPr>
            <w:tcW w:w="697" w:type="pct"/>
            <w:tcBorders>
              <w:top w:val="nil"/>
              <w:left w:val="nil"/>
              <w:bottom w:val="single" w:sz="4" w:space="0" w:color="auto"/>
              <w:right w:val="nil"/>
            </w:tcBorders>
            <w:shd w:val="clear" w:color="auto" w:fill="auto"/>
            <w:noWrap/>
            <w:vAlign w:val="center"/>
            <w:hideMark/>
          </w:tcPr>
          <w:p w14:paraId="45DA8211"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 </w:t>
            </w:r>
          </w:p>
        </w:tc>
        <w:tc>
          <w:tcPr>
            <w:tcW w:w="489" w:type="pct"/>
            <w:tcBorders>
              <w:top w:val="nil"/>
              <w:left w:val="single" w:sz="4" w:space="0" w:color="auto"/>
              <w:bottom w:val="single" w:sz="4" w:space="0" w:color="auto"/>
              <w:right w:val="single" w:sz="4" w:space="0" w:color="auto"/>
            </w:tcBorders>
            <w:shd w:val="clear" w:color="auto" w:fill="auto"/>
            <w:noWrap/>
            <w:vAlign w:val="center"/>
            <w:hideMark/>
          </w:tcPr>
          <w:p w14:paraId="6ABCAC3A" w14:textId="77777777" w:rsidR="00AE5128" w:rsidRPr="00AE5128" w:rsidRDefault="00AE5128" w:rsidP="00AE5128">
            <w:pPr>
              <w:jc w:val="center"/>
              <w:rPr>
                <w:rFonts w:ascii="Aptos Narrow" w:hAnsi="Aptos Narrow"/>
                <w:b/>
                <w:bCs/>
                <w:color w:val="467886"/>
                <w:sz w:val="22"/>
                <w:szCs w:val="22"/>
                <w:u w:val="single"/>
                <w:lang w:val="en-GB" w:eastAsia="en-GB"/>
              </w:rPr>
            </w:pPr>
            <w:r w:rsidRPr="00AE5128">
              <w:rPr>
                <w:rFonts w:ascii="Aptos Narrow" w:hAnsi="Aptos Narrow"/>
                <w:b/>
                <w:bCs/>
                <w:color w:val="467886"/>
                <w:sz w:val="22"/>
                <w:szCs w:val="22"/>
                <w:u w:val="single"/>
                <w:lang w:val="en-GB" w:eastAsia="en-GB"/>
              </w:rPr>
              <w:t> </w:t>
            </w:r>
          </w:p>
        </w:tc>
        <w:tc>
          <w:tcPr>
            <w:tcW w:w="567" w:type="pct"/>
            <w:tcBorders>
              <w:top w:val="nil"/>
              <w:left w:val="nil"/>
              <w:bottom w:val="single" w:sz="4" w:space="0" w:color="auto"/>
              <w:right w:val="single" w:sz="4" w:space="0" w:color="auto"/>
            </w:tcBorders>
            <w:shd w:val="clear" w:color="auto" w:fill="auto"/>
            <w:noWrap/>
            <w:vAlign w:val="center"/>
            <w:hideMark/>
          </w:tcPr>
          <w:p w14:paraId="6328160B" w14:textId="77777777" w:rsidR="00AE5128" w:rsidRPr="00AE5128" w:rsidRDefault="00AE5128" w:rsidP="00AE5128">
            <w:pPr>
              <w:jc w:val="center"/>
              <w:rPr>
                <w:rFonts w:ascii="Aptos Narrow" w:hAnsi="Aptos Narrow"/>
                <w:b/>
                <w:bCs/>
                <w:color w:val="467886"/>
                <w:sz w:val="22"/>
                <w:szCs w:val="22"/>
                <w:u w:val="single"/>
                <w:lang w:val="en-GB" w:eastAsia="en-GB"/>
              </w:rPr>
            </w:pPr>
            <w:r w:rsidRPr="00AE5128">
              <w:rPr>
                <w:rFonts w:ascii="Aptos Narrow" w:hAnsi="Aptos Narrow"/>
                <w:b/>
                <w:bCs/>
                <w:color w:val="467886"/>
                <w:sz w:val="22"/>
                <w:szCs w:val="22"/>
                <w:u w:val="single"/>
                <w:lang w:val="en-GB" w:eastAsia="en-GB"/>
              </w:rPr>
              <w:t> </w:t>
            </w:r>
          </w:p>
        </w:tc>
        <w:tc>
          <w:tcPr>
            <w:tcW w:w="480" w:type="pct"/>
            <w:tcBorders>
              <w:top w:val="nil"/>
              <w:left w:val="nil"/>
              <w:bottom w:val="single" w:sz="4" w:space="0" w:color="auto"/>
              <w:right w:val="single" w:sz="4" w:space="0" w:color="auto"/>
            </w:tcBorders>
            <w:shd w:val="clear" w:color="auto" w:fill="auto"/>
            <w:noWrap/>
            <w:vAlign w:val="center"/>
            <w:hideMark/>
          </w:tcPr>
          <w:p w14:paraId="13E29032" w14:textId="77777777" w:rsidR="00AE5128" w:rsidRPr="00AE5128" w:rsidRDefault="00AE5128" w:rsidP="00AE5128">
            <w:pPr>
              <w:jc w:val="center"/>
              <w:rPr>
                <w:rFonts w:ascii="Aptos Narrow" w:hAnsi="Aptos Narrow"/>
                <w:b/>
                <w:bCs/>
                <w:color w:val="467886"/>
                <w:sz w:val="22"/>
                <w:szCs w:val="22"/>
                <w:u w:val="single"/>
                <w:lang w:val="en-GB" w:eastAsia="en-GB"/>
              </w:rPr>
            </w:pPr>
            <w:r w:rsidRPr="00AE5128">
              <w:rPr>
                <w:rFonts w:ascii="Aptos Narrow" w:hAnsi="Aptos Narrow"/>
                <w:b/>
                <w:bCs/>
                <w:color w:val="467886"/>
                <w:sz w:val="22"/>
                <w:szCs w:val="22"/>
                <w:u w:val="single"/>
                <w:lang w:val="en-GB" w:eastAsia="en-GB"/>
              </w:rPr>
              <w:t> </w:t>
            </w:r>
          </w:p>
        </w:tc>
        <w:tc>
          <w:tcPr>
            <w:tcW w:w="480" w:type="pct"/>
            <w:tcBorders>
              <w:top w:val="nil"/>
              <w:left w:val="nil"/>
              <w:bottom w:val="single" w:sz="4" w:space="0" w:color="auto"/>
              <w:right w:val="single" w:sz="4" w:space="0" w:color="auto"/>
            </w:tcBorders>
            <w:shd w:val="clear" w:color="auto" w:fill="auto"/>
            <w:noWrap/>
            <w:vAlign w:val="center"/>
            <w:hideMark/>
          </w:tcPr>
          <w:p w14:paraId="75C28CBA" w14:textId="77777777" w:rsidR="00AE5128" w:rsidRPr="00AE5128" w:rsidRDefault="00AE5128" w:rsidP="00AE5128">
            <w:pPr>
              <w:jc w:val="center"/>
              <w:rPr>
                <w:rFonts w:ascii="Aptos Narrow" w:hAnsi="Aptos Narrow"/>
                <w:b/>
                <w:bCs/>
                <w:color w:val="467886"/>
                <w:sz w:val="22"/>
                <w:szCs w:val="22"/>
                <w:u w:val="single"/>
                <w:lang w:val="en-GB" w:eastAsia="en-GB"/>
              </w:rPr>
            </w:pPr>
            <w:r w:rsidRPr="00AE5128">
              <w:rPr>
                <w:rFonts w:ascii="Aptos Narrow" w:hAnsi="Aptos Narrow"/>
                <w:b/>
                <w:bCs/>
                <w:color w:val="467886"/>
                <w:sz w:val="22"/>
                <w:szCs w:val="22"/>
                <w:u w:val="single"/>
                <w:lang w:val="en-GB" w:eastAsia="en-GB"/>
              </w:rPr>
              <w:t> </w:t>
            </w:r>
          </w:p>
        </w:tc>
        <w:tc>
          <w:tcPr>
            <w:tcW w:w="403" w:type="pct"/>
            <w:tcBorders>
              <w:top w:val="nil"/>
              <w:left w:val="nil"/>
              <w:bottom w:val="single" w:sz="4" w:space="0" w:color="auto"/>
              <w:right w:val="single" w:sz="4" w:space="0" w:color="auto"/>
            </w:tcBorders>
            <w:shd w:val="clear" w:color="auto" w:fill="auto"/>
            <w:vAlign w:val="center"/>
            <w:hideMark/>
          </w:tcPr>
          <w:p w14:paraId="439DAF1C" w14:textId="77777777" w:rsidR="00AE5128" w:rsidRPr="00AE5128" w:rsidRDefault="00AE5128" w:rsidP="00AE5128">
            <w:pPr>
              <w:rPr>
                <w:rFonts w:ascii="Arial" w:hAnsi="Arial" w:cs="Arial"/>
                <w:sz w:val="22"/>
                <w:szCs w:val="22"/>
                <w:lang w:val="en-GB" w:eastAsia="en-GB"/>
              </w:rPr>
            </w:pPr>
            <w:r w:rsidRPr="00AE5128">
              <w:rPr>
                <w:rFonts w:ascii="Arial" w:hAnsi="Arial" w:cs="Arial"/>
                <w:sz w:val="22"/>
                <w:szCs w:val="22"/>
                <w:lang w:val="en-GB" w:eastAsia="en-GB"/>
              </w:rPr>
              <w:t> </w:t>
            </w:r>
          </w:p>
        </w:tc>
      </w:tr>
      <w:tr w:rsidR="00AE5128" w:rsidRPr="00AE5128" w14:paraId="468CB85E" w14:textId="77777777" w:rsidTr="007C7EC6">
        <w:trPr>
          <w:trHeight w:val="799"/>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0A92018F" w14:textId="77777777" w:rsidR="00AE5128" w:rsidRPr="00AE5128" w:rsidRDefault="00AE5128" w:rsidP="00AE5128">
            <w:pPr>
              <w:jc w:val="center"/>
              <w:rPr>
                <w:rFonts w:ascii="Aptos Narrow" w:hAnsi="Aptos Narrow"/>
                <w:sz w:val="22"/>
                <w:szCs w:val="22"/>
                <w:lang w:val="en-GB" w:eastAsia="en-GB"/>
              </w:rPr>
            </w:pPr>
            <w:r w:rsidRPr="00AE5128">
              <w:rPr>
                <w:rFonts w:ascii="Aptos Narrow" w:hAnsi="Aptos Narrow"/>
                <w:sz w:val="22"/>
                <w:szCs w:val="22"/>
                <w:lang w:val="en-GB" w:eastAsia="en-GB"/>
              </w:rPr>
              <w:t>3</w:t>
            </w:r>
          </w:p>
        </w:tc>
        <w:tc>
          <w:tcPr>
            <w:tcW w:w="1535" w:type="pct"/>
            <w:tcBorders>
              <w:top w:val="nil"/>
              <w:left w:val="nil"/>
              <w:bottom w:val="single" w:sz="4" w:space="0" w:color="auto"/>
              <w:right w:val="single" w:sz="4" w:space="0" w:color="auto"/>
            </w:tcBorders>
            <w:shd w:val="clear" w:color="auto" w:fill="auto"/>
            <w:vAlign w:val="center"/>
            <w:hideMark/>
          </w:tcPr>
          <w:p w14:paraId="1E5277FC" w14:textId="77777777" w:rsidR="00AE5128" w:rsidRPr="00AE5128" w:rsidRDefault="00AE5128" w:rsidP="00AE5128">
            <w:pPr>
              <w:rPr>
                <w:rFonts w:ascii="Aptos Narrow" w:hAnsi="Aptos Narrow"/>
                <w:color w:val="auto"/>
                <w:sz w:val="22"/>
                <w:szCs w:val="22"/>
                <w:lang w:val="en-GB" w:eastAsia="en-GB"/>
              </w:rPr>
            </w:pPr>
            <w:r w:rsidRPr="00AE5128">
              <w:rPr>
                <w:rFonts w:ascii="Aptos Narrow" w:hAnsi="Aptos Narrow"/>
                <w:color w:val="auto"/>
                <w:sz w:val="22"/>
                <w:szCs w:val="22"/>
                <w:lang w:val="en-GB" w:eastAsia="en-GB"/>
              </w:rPr>
              <w:t>Đón tại Bình Phước đi khác tỉnh</w:t>
            </w:r>
            <w:r w:rsidRPr="00AE5128">
              <w:rPr>
                <w:rFonts w:ascii="Aptos Narrow" w:hAnsi="Aptos Narrow"/>
                <w:color w:val="auto"/>
                <w:sz w:val="22"/>
                <w:szCs w:val="22"/>
                <w:lang w:val="en-GB" w:eastAsia="en-GB"/>
              </w:rPr>
              <w:br/>
              <w:t>(giới hạn 200km/ngày)</w:t>
            </w:r>
          </w:p>
        </w:tc>
        <w:tc>
          <w:tcPr>
            <w:tcW w:w="697" w:type="pct"/>
            <w:tcBorders>
              <w:top w:val="nil"/>
              <w:left w:val="nil"/>
              <w:bottom w:val="single" w:sz="4" w:space="0" w:color="auto"/>
              <w:right w:val="nil"/>
            </w:tcBorders>
            <w:shd w:val="clear" w:color="auto" w:fill="auto"/>
            <w:noWrap/>
            <w:vAlign w:val="center"/>
            <w:hideMark/>
          </w:tcPr>
          <w:p w14:paraId="5CD1B864"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 </w:t>
            </w:r>
          </w:p>
        </w:tc>
        <w:tc>
          <w:tcPr>
            <w:tcW w:w="489" w:type="pct"/>
            <w:tcBorders>
              <w:top w:val="nil"/>
              <w:left w:val="single" w:sz="4" w:space="0" w:color="auto"/>
              <w:bottom w:val="single" w:sz="4" w:space="0" w:color="auto"/>
              <w:right w:val="single" w:sz="4" w:space="0" w:color="auto"/>
            </w:tcBorders>
            <w:shd w:val="clear" w:color="auto" w:fill="auto"/>
            <w:noWrap/>
            <w:vAlign w:val="center"/>
            <w:hideMark/>
          </w:tcPr>
          <w:p w14:paraId="749BB6DB" w14:textId="77777777" w:rsidR="00AE5128" w:rsidRPr="00AE5128" w:rsidRDefault="00AE5128" w:rsidP="00AE5128">
            <w:pPr>
              <w:jc w:val="center"/>
              <w:rPr>
                <w:rFonts w:ascii="Aptos Narrow" w:hAnsi="Aptos Narrow"/>
                <w:b/>
                <w:bCs/>
                <w:color w:val="467886"/>
                <w:sz w:val="22"/>
                <w:szCs w:val="22"/>
                <w:u w:val="single"/>
                <w:lang w:val="en-GB" w:eastAsia="en-GB"/>
              </w:rPr>
            </w:pPr>
            <w:r w:rsidRPr="00AE5128">
              <w:rPr>
                <w:rFonts w:ascii="Aptos Narrow" w:hAnsi="Aptos Narrow"/>
                <w:b/>
                <w:bCs/>
                <w:color w:val="467886"/>
                <w:sz w:val="22"/>
                <w:szCs w:val="22"/>
                <w:u w:val="single"/>
                <w:lang w:val="en-GB" w:eastAsia="en-GB"/>
              </w:rPr>
              <w:t> </w:t>
            </w:r>
          </w:p>
        </w:tc>
        <w:tc>
          <w:tcPr>
            <w:tcW w:w="567" w:type="pct"/>
            <w:tcBorders>
              <w:top w:val="nil"/>
              <w:left w:val="nil"/>
              <w:bottom w:val="single" w:sz="4" w:space="0" w:color="auto"/>
              <w:right w:val="single" w:sz="4" w:space="0" w:color="auto"/>
            </w:tcBorders>
            <w:shd w:val="clear" w:color="auto" w:fill="auto"/>
            <w:noWrap/>
            <w:vAlign w:val="center"/>
            <w:hideMark/>
          </w:tcPr>
          <w:p w14:paraId="14C2EA4B" w14:textId="77777777" w:rsidR="00AE5128" w:rsidRPr="00AE5128" w:rsidRDefault="00AE5128" w:rsidP="00AE5128">
            <w:pPr>
              <w:jc w:val="center"/>
              <w:rPr>
                <w:rFonts w:ascii="Aptos Narrow" w:hAnsi="Aptos Narrow"/>
                <w:b/>
                <w:bCs/>
                <w:color w:val="467886"/>
                <w:sz w:val="22"/>
                <w:szCs w:val="22"/>
                <w:u w:val="single"/>
                <w:lang w:val="en-GB" w:eastAsia="en-GB"/>
              </w:rPr>
            </w:pPr>
            <w:r w:rsidRPr="00AE5128">
              <w:rPr>
                <w:rFonts w:ascii="Aptos Narrow" w:hAnsi="Aptos Narrow"/>
                <w:b/>
                <w:bCs/>
                <w:color w:val="467886"/>
                <w:sz w:val="22"/>
                <w:szCs w:val="22"/>
                <w:u w:val="single"/>
                <w:lang w:val="en-GB" w:eastAsia="en-GB"/>
              </w:rPr>
              <w:t> </w:t>
            </w:r>
          </w:p>
        </w:tc>
        <w:tc>
          <w:tcPr>
            <w:tcW w:w="480" w:type="pct"/>
            <w:tcBorders>
              <w:top w:val="nil"/>
              <w:left w:val="nil"/>
              <w:bottom w:val="single" w:sz="4" w:space="0" w:color="auto"/>
              <w:right w:val="single" w:sz="4" w:space="0" w:color="auto"/>
            </w:tcBorders>
            <w:shd w:val="clear" w:color="auto" w:fill="auto"/>
            <w:noWrap/>
            <w:vAlign w:val="center"/>
            <w:hideMark/>
          </w:tcPr>
          <w:p w14:paraId="14A3071B" w14:textId="77777777" w:rsidR="00AE5128" w:rsidRPr="00AE5128" w:rsidRDefault="00AE5128" w:rsidP="00AE5128">
            <w:pPr>
              <w:jc w:val="center"/>
              <w:rPr>
                <w:rFonts w:ascii="Aptos Narrow" w:hAnsi="Aptos Narrow"/>
                <w:b/>
                <w:bCs/>
                <w:color w:val="467886"/>
                <w:sz w:val="22"/>
                <w:szCs w:val="22"/>
                <w:u w:val="single"/>
                <w:lang w:val="en-GB" w:eastAsia="en-GB"/>
              </w:rPr>
            </w:pPr>
            <w:r w:rsidRPr="00AE5128">
              <w:rPr>
                <w:rFonts w:ascii="Aptos Narrow" w:hAnsi="Aptos Narrow"/>
                <w:b/>
                <w:bCs/>
                <w:color w:val="467886"/>
                <w:sz w:val="22"/>
                <w:szCs w:val="22"/>
                <w:u w:val="single"/>
                <w:lang w:val="en-GB" w:eastAsia="en-GB"/>
              </w:rPr>
              <w:t> </w:t>
            </w:r>
          </w:p>
        </w:tc>
        <w:tc>
          <w:tcPr>
            <w:tcW w:w="480" w:type="pct"/>
            <w:tcBorders>
              <w:top w:val="nil"/>
              <w:left w:val="nil"/>
              <w:bottom w:val="single" w:sz="4" w:space="0" w:color="auto"/>
              <w:right w:val="single" w:sz="4" w:space="0" w:color="auto"/>
            </w:tcBorders>
            <w:shd w:val="clear" w:color="auto" w:fill="auto"/>
            <w:noWrap/>
            <w:vAlign w:val="center"/>
            <w:hideMark/>
          </w:tcPr>
          <w:p w14:paraId="4D5451B4" w14:textId="77777777" w:rsidR="00AE5128" w:rsidRPr="00AE5128" w:rsidRDefault="00AE5128" w:rsidP="00AE5128">
            <w:pPr>
              <w:jc w:val="center"/>
              <w:rPr>
                <w:rFonts w:ascii="Aptos Narrow" w:hAnsi="Aptos Narrow"/>
                <w:b/>
                <w:bCs/>
                <w:color w:val="467886"/>
                <w:sz w:val="22"/>
                <w:szCs w:val="22"/>
                <w:u w:val="single"/>
                <w:lang w:val="en-GB" w:eastAsia="en-GB"/>
              </w:rPr>
            </w:pPr>
            <w:r w:rsidRPr="00AE5128">
              <w:rPr>
                <w:rFonts w:ascii="Aptos Narrow" w:hAnsi="Aptos Narrow"/>
                <w:b/>
                <w:bCs/>
                <w:color w:val="467886"/>
                <w:sz w:val="22"/>
                <w:szCs w:val="22"/>
                <w:u w:val="single"/>
                <w:lang w:val="en-GB" w:eastAsia="en-GB"/>
              </w:rPr>
              <w:t> </w:t>
            </w:r>
          </w:p>
        </w:tc>
        <w:tc>
          <w:tcPr>
            <w:tcW w:w="403" w:type="pct"/>
            <w:tcBorders>
              <w:top w:val="nil"/>
              <w:left w:val="nil"/>
              <w:bottom w:val="single" w:sz="4" w:space="0" w:color="auto"/>
              <w:right w:val="single" w:sz="4" w:space="0" w:color="auto"/>
            </w:tcBorders>
            <w:shd w:val="clear" w:color="auto" w:fill="auto"/>
            <w:vAlign w:val="center"/>
            <w:hideMark/>
          </w:tcPr>
          <w:p w14:paraId="36CF3764" w14:textId="77777777" w:rsidR="00AE5128" w:rsidRPr="00AE5128" w:rsidRDefault="00AE5128" w:rsidP="00AE5128">
            <w:pPr>
              <w:rPr>
                <w:rFonts w:ascii="Arial" w:hAnsi="Arial" w:cs="Arial"/>
                <w:sz w:val="22"/>
                <w:szCs w:val="22"/>
                <w:lang w:val="en-GB" w:eastAsia="en-GB"/>
              </w:rPr>
            </w:pPr>
            <w:r w:rsidRPr="00AE5128">
              <w:rPr>
                <w:rFonts w:ascii="Arial" w:hAnsi="Arial" w:cs="Arial"/>
                <w:sz w:val="22"/>
                <w:szCs w:val="22"/>
                <w:lang w:val="en-GB" w:eastAsia="en-GB"/>
              </w:rPr>
              <w:t> </w:t>
            </w:r>
          </w:p>
        </w:tc>
      </w:tr>
      <w:tr w:rsidR="00AE5128" w:rsidRPr="00AE5128" w14:paraId="42DBE398" w14:textId="77777777" w:rsidTr="007C7EC6">
        <w:trPr>
          <w:trHeight w:val="81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1F89BB1A" w14:textId="77777777" w:rsidR="00AE5128" w:rsidRPr="00AE5128" w:rsidRDefault="00AE5128" w:rsidP="00AE5128">
            <w:pPr>
              <w:jc w:val="center"/>
              <w:rPr>
                <w:rFonts w:ascii="Aptos Narrow" w:hAnsi="Aptos Narrow"/>
                <w:sz w:val="22"/>
                <w:szCs w:val="22"/>
                <w:lang w:val="en-GB" w:eastAsia="en-GB"/>
              </w:rPr>
            </w:pPr>
            <w:r w:rsidRPr="00AE5128">
              <w:rPr>
                <w:rFonts w:ascii="Aptos Narrow" w:hAnsi="Aptos Narrow"/>
                <w:sz w:val="22"/>
                <w:szCs w:val="22"/>
                <w:lang w:val="en-GB" w:eastAsia="en-GB"/>
              </w:rPr>
              <w:t>4</w:t>
            </w:r>
          </w:p>
        </w:tc>
        <w:tc>
          <w:tcPr>
            <w:tcW w:w="1535" w:type="pct"/>
            <w:tcBorders>
              <w:top w:val="nil"/>
              <w:left w:val="nil"/>
              <w:bottom w:val="single" w:sz="4" w:space="0" w:color="auto"/>
              <w:right w:val="single" w:sz="4" w:space="0" w:color="auto"/>
            </w:tcBorders>
            <w:shd w:val="clear" w:color="auto" w:fill="auto"/>
            <w:vAlign w:val="center"/>
            <w:hideMark/>
          </w:tcPr>
          <w:p w14:paraId="01DB9CD5" w14:textId="77777777" w:rsidR="00AE5128" w:rsidRPr="00AE5128" w:rsidRDefault="00AE5128" w:rsidP="00AE5128">
            <w:pPr>
              <w:rPr>
                <w:rFonts w:ascii="Aptos Narrow" w:hAnsi="Aptos Narrow"/>
                <w:color w:val="auto"/>
                <w:sz w:val="22"/>
                <w:szCs w:val="22"/>
                <w:lang w:val="en-GB" w:eastAsia="en-GB"/>
              </w:rPr>
            </w:pPr>
            <w:r w:rsidRPr="00AE5128">
              <w:rPr>
                <w:rFonts w:ascii="Aptos Narrow" w:hAnsi="Aptos Narrow"/>
                <w:color w:val="auto"/>
                <w:sz w:val="22"/>
                <w:szCs w:val="22"/>
                <w:lang w:val="en-GB" w:eastAsia="en-GB"/>
              </w:rPr>
              <w:t>TP Đồng Xoài, tỉnh Bình Phước - Sân bay Tân Sơn Nhất,  TP Hồ Chí Minh</w:t>
            </w:r>
          </w:p>
        </w:tc>
        <w:tc>
          <w:tcPr>
            <w:tcW w:w="697" w:type="pct"/>
            <w:tcBorders>
              <w:top w:val="nil"/>
              <w:left w:val="nil"/>
              <w:bottom w:val="single" w:sz="4" w:space="0" w:color="auto"/>
              <w:right w:val="single" w:sz="4" w:space="0" w:color="auto"/>
            </w:tcBorders>
            <w:shd w:val="clear" w:color="auto" w:fill="auto"/>
            <w:noWrap/>
            <w:vAlign w:val="center"/>
            <w:hideMark/>
          </w:tcPr>
          <w:p w14:paraId="611C3653"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 </w:t>
            </w:r>
          </w:p>
        </w:tc>
        <w:tc>
          <w:tcPr>
            <w:tcW w:w="489" w:type="pct"/>
            <w:tcBorders>
              <w:top w:val="nil"/>
              <w:left w:val="nil"/>
              <w:bottom w:val="single" w:sz="4" w:space="0" w:color="auto"/>
              <w:right w:val="single" w:sz="4" w:space="0" w:color="auto"/>
            </w:tcBorders>
            <w:shd w:val="clear" w:color="auto" w:fill="auto"/>
            <w:noWrap/>
            <w:vAlign w:val="center"/>
            <w:hideMark/>
          </w:tcPr>
          <w:p w14:paraId="125CE8AC"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 </w:t>
            </w:r>
          </w:p>
        </w:tc>
        <w:tc>
          <w:tcPr>
            <w:tcW w:w="567" w:type="pct"/>
            <w:tcBorders>
              <w:top w:val="nil"/>
              <w:left w:val="nil"/>
              <w:bottom w:val="single" w:sz="4" w:space="0" w:color="auto"/>
              <w:right w:val="single" w:sz="4" w:space="0" w:color="auto"/>
            </w:tcBorders>
            <w:shd w:val="clear" w:color="auto" w:fill="auto"/>
            <w:noWrap/>
            <w:vAlign w:val="center"/>
            <w:hideMark/>
          </w:tcPr>
          <w:p w14:paraId="1156C2CA" w14:textId="77777777" w:rsidR="00AE5128" w:rsidRPr="00AE5128" w:rsidRDefault="00AE5128" w:rsidP="00AE5128">
            <w:pPr>
              <w:jc w:val="center"/>
              <w:rPr>
                <w:rFonts w:ascii="Aptos Narrow" w:hAnsi="Aptos Narrow"/>
                <w:b/>
                <w:bCs/>
                <w:sz w:val="22"/>
                <w:szCs w:val="22"/>
                <w:lang w:val="en-GB" w:eastAsia="en-GB"/>
              </w:rPr>
            </w:pPr>
            <w:r w:rsidRPr="00AE5128">
              <w:rPr>
                <w:rFonts w:ascii="Aptos Narrow" w:hAnsi="Aptos Narrow"/>
                <w:b/>
                <w:bCs/>
                <w:sz w:val="22"/>
                <w:szCs w:val="22"/>
                <w:lang w:val="en-GB" w:eastAsia="en-GB"/>
              </w:rPr>
              <w:t> </w:t>
            </w:r>
          </w:p>
        </w:tc>
        <w:tc>
          <w:tcPr>
            <w:tcW w:w="480" w:type="pct"/>
            <w:tcBorders>
              <w:top w:val="nil"/>
              <w:left w:val="nil"/>
              <w:bottom w:val="single" w:sz="4" w:space="0" w:color="auto"/>
              <w:right w:val="single" w:sz="4" w:space="0" w:color="auto"/>
            </w:tcBorders>
            <w:shd w:val="clear" w:color="auto" w:fill="auto"/>
            <w:noWrap/>
            <w:vAlign w:val="center"/>
            <w:hideMark/>
          </w:tcPr>
          <w:p w14:paraId="487B6A9E" w14:textId="77777777" w:rsidR="00AE5128" w:rsidRPr="00AE5128" w:rsidRDefault="00AE5128" w:rsidP="00AE5128">
            <w:pPr>
              <w:rPr>
                <w:rFonts w:ascii="Aptos Narrow" w:hAnsi="Aptos Narrow"/>
                <w:color w:val="467886"/>
                <w:sz w:val="22"/>
                <w:szCs w:val="22"/>
                <w:u w:val="single"/>
                <w:lang w:val="en-GB" w:eastAsia="en-GB"/>
              </w:rPr>
            </w:pPr>
            <w:r w:rsidRPr="00AE5128">
              <w:rPr>
                <w:rFonts w:ascii="Aptos Narrow" w:hAnsi="Aptos Narrow"/>
                <w:color w:val="467886"/>
                <w:sz w:val="22"/>
                <w:szCs w:val="22"/>
                <w:u w:val="single"/>
                <w:lang w:val="en-GB" w:eastAsia="en-GB"/>
              </w:rPr>
              <w:t> </w:t>
            </w:r>
          </w:p>
        </w:tc>
        <w:tc>
          <w:tcPr>
            <w:tcW w:w="480" w:type="pct"/>
            <w:tcBorders>
              <w:top w:val="nil"/>
              <w:left w:val="nil"/>
              <w:bottom w:val="single" w:sz="4" w:space="0" w:color="auto"/>
              <w:right w:val="single" w:sz="4" w:space="0" w:color="auto"/>
            </w:tcBorders>
            <w:shd w:val="clear" w:color="auto" w:fill="auto"/>
            <w:noWrap/>
            <w:vAlign w:val="center"/>
            <w:hideMark/>
          </w:tcPr>
          <w:p w14:paraId="41B601D2" w14:textId="77777777" w:rsidR="00AE5128" w:rsidRPr="00AE5128" w:rsidRDefault="00AE5128" w:rsidP="00AE5128">
            <w:pPr>
              <w:rPr>
                <w:rFonts w:ascii="Aptos Narrow" w:hAnsi="Aptos Narrow"/>
                <w:color w:val="467886"/>
                <w:sz w:val="22"/>
                <w:szCs w:val="22"/>
                <w:u w:val="single"/>
                <w:lang w:val="en-GB" w:eastAsia="en-GB"/>
              </w:rPr>
            </w:pPr>
            <w:r w:rsidRPr="00AE5128">
              <w:rPr>
                <w:rFonts w:ascii="Aptos Narrow" w:hAnsi="Aptos Narrow"/>
                <w:color w:val="467886"/>
                <w:sz w:val="22"/>
                <w:szCs w:val="22"/>
                <w:u w:val="single"/>
                <w:lang w:val="en-GB" w:eastAsia="en-GB"/>
              </w:rPr>
              <w:t> </w:t>
            </w:r>
          </w:p>
        </w:tc>
        <w:tc>
          <w:tcPr>
            <w:tcW w:w="403" w:type="pct"/>
            <w:tcBorders>
              <w:top w:val="nil"/>
              <w:left w:val="nil"/>
              <w:bottom w:val="single" w:sz="4" w:space="0" w:color="auto"/>
              <w:right w:val="single" w:sz="4" w:space="0" w:color="auto"/>
            </w:tcBorders>
            <w:shd w:val="clear" w:color="auto" w:fill="auto"/>
            <w:vAlign w:val="center"/>
            <w:hideMark/>
          </w:tcPr>
          <w:p w14:paraId="7E70A7A2" w14:textId="77777777" w:rsidR="00AE5128" w:rsidRPr="00AE5128" w:rsidRDefault="00AE5128" w:rsidP="00AE5128">
            <w:pPr>
              <w:rPr>
                <w:rFonts w:ascii="Arial" w:hAnsi="Arial" w:cs="Arial"/>
                <w:sz w:val="22"/>
                <w:szCs w:val="22"/>
                <w:lang w:val="en-GB" w:eastAsia="en-GB"/>
              </w:rPr>
            </w:pPr>
            <w:r w:rsidRPr="00AE5128">
              <w:rPr>
                <w:rFonts w:ascii="Arial" w:hAnsi="Arial" w:cs="Arial"/>
                <w:sz w:val="22"/>
                <w:szCs w:val="22"/>
                <w:lang w:val="en-GB" w:eastAsia="en-GB"/>
              </w:rPr>
              <w:t> </w:t>
            </w:r>
          </w:p>
        </w:tc>
      </w:tr>
      <w:tr w:rsidR="007C7EC6" w:rsidRPr="00AE5128" w14:paraId="5F44EA82" w14:textId="77777777" w:rsidTr="007C7EC6">
        <w:trPr>
          <w:trHeight w:val="319"/>
        </w:trPr>
        <w:tc>
          <w:tcPr>
            <w:tcW w:w="1883" w:type="pct"/>
            <w:gridSpan w:val="2"/>
            <w:tcBorders>
              <w:top w:val="nil"/>
              <w:left w:val="single" w:sz="4" w:space="0" w:color="auto"/>
              <w:bottom w:val="single" w:sz="4" w:space="0" w:color="auto"/>
              <w:right w:val="single" w:sz="4" w:space="0" w:color="auto"/>
            </w:tcBorders>
            <w:shd w:val="clear" w:color="auto" w:fill="auto"/>
            <w:noWrap/>
            <w:vAlign w:val="center"/>
            <w:hideMark/>
          </w:tcPr>
          <w:p w14:paraId="0A632B8A" w14:textId="77777777" w:rsidR="007C7EC6" w:rsidRPr="00AE5128" w:rsidRDefault="007C7EC6" w:rsidP="00AE5128">
            <w:pPr>
              <w:rPr>
                <w:rFonts w:ascii="Aptos Narrow" w:hAnsi="Aptos Narrow"/>
                <w:color w:val="auto"/>
                <w:sz w:val="22"/>
                <w:szCs w:val="22"/>
                <w:lang w:val="en-GB" w:eastAsia="en-GB"/>
              </w:rPr>
            </w:pPr>
            <w:r w:rsidRPr="00AE5128">
              <w:rPr>
                <w:rFonts w:ascii="Aptos Narrow" w:hAnsi="Aptos Narrow"/>
                <w:color w:val="auto"/>
                <w:sz w:val="22"/>
                <w:szCs w:val="22"/>
                <w:lang w:val="en-GB" w:eastAsia="en-GB"/>
              </w:rPr>
              <w:t>Phát sinh km</w:t>
            </w:r>
          </w:p>
          <w:p w14:paraId="719BDAB5" w14:textId="02261794" w:rsidR="007C7EC6" w:rsidRPr="00AE5128" w:rsidRDefault="007C7EC6" w:rsidP="00AE5128">
            <w:pP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697" w:type="pct"/>
            <w:tcBorders>
              <w:top w:val="nil"/>
              <w:left w:val="nil"/>
              <w:bottom w:val="single" w:sz="4" w:space="0" w:color="auto"/>
              <w:right w:val="single" w:sz="4" w:space="0" w:color="auto"/>
            </w:tcBorders>
            <w:shd w:val="clear" w:color="auto" w:fill="auto"/>
            <w:noWrap/>
            <w:vAlign w:val="bottom"/>
            <w:hideMark/>
          </w:tcPr>
          <w:p w14:paraId="03224286" w14:textId="77777777" w:rsidR="007C7EC6" w:rsidRPr="00AE5128" w:rsidRDefault="007C7EC6" w:rsidP="00AE5128">
            <w:pPr>
              <w:jc w:val="cente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489" w:type="pct"/>
            <w:tcBorders>
              <w:top w:val="nil"/>
              <w:left w:val="nil"/>
              <w:bottom w:val="single" w:sz="4" w:space="0" w:color="auto"/>
              <w:right w:val="single" w:sz="4" w:space="0" w:color="auto"/>
            </w:tcBorders>
            <w:shd w:val="clear" w:color="auto" w:fill="auto"/>
            <w:noWrap/>
            <w:vAlign w:val="bottom"/>
            <w:hideMark/>
          </w:tcPr>
          <w:p w14:paraId="545ED064" w14:textId="77777777" w:rsidR="007C7EC6" w:rsidRPr="00AE5128" w:rsidRDefault="007C7EC6" w:rsidP="00AE5128">
            <w:pPr>
              <w:jc w:val="cente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567" w:type="pct"/>
            <w:tcBorders>
              <w:top w:val="nil"/>
              <w:left w:val="nil"/>
              <w:bottom w:val="single" w:sz="4" w:space="0" w:color="auto"/>
              <w:right w:val="single" w:sz="4" w:space="0" w:color="auto"/>
            </w:tcBorders>
            <w:shd w:val="clear" w:color="auto" w:fill="auto"/>
            <w:noWrap/>
            <w:vAlign w:val="bottom"/>
            <w:hideMark/>
          </w:tcPr>
          <w:p w14:paraId="546D71A2" w14:textId="77777777" w:rsidR="007C7EC6" w:rsidRPr="00AE5128" w:rsidRDefault="007C7EC6" w:rsidP="00AE5128">
            <w:pPr>
              <w:jc w:val="cente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480" w:type="pct"/>
            <w:tcBorders>
              <w:top w:val="nil"/>
              <w:left w:val="nil"/>
              <w:bottom w:val="single" w:sz="4" w:space="0" w:color="auto"/>
              <w:right w:val="single" w:sz="4" w:space="0" w:color="auto"/>
            </w:tcBorders>
            <w:shd w:val="clear" w:color="auto" w:fill="auto"/>
            <w:noWrap/>
            <w:vAlign w:val="bottom"/>
            <w:hideMark/>
          </w:tcPr>
          <w:p w14:paraId="05AD3483" w14:textId="77777777" w:rsidR="007C7EC6" w:rsidRPr="00AE5128" w:rsidRDefault="007C7EC6" w:rsidP="00AE5128">
            <w:pPr>
              <w:jc w:val="cente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480" w:type="pct"/>
            <w:tcBorders>
              <w:top w:val="nil"/>
              <w:left w:val="nil"/>
              <w:bottom w:val="single" w:sz="4" w:space="0" w:color="auto"/>
              <w:right w:val="single" w:sz="4" w:space="0" w:color="auto"/>
            </w:tcBorders>
            <w:shd w:val="clear" w:color="auto" w:fill="auto"/>
            <w:noWrap/>
            <w:vAlign w:val="bottom"/>
            <w:hideMark/>
          </w:tcPr>
          <w:p w14:paraId="60C44534" w14:textId="77777777" w:rsidR="007C7EC6" w:rsidRPr="00AE5128" w:rsidRDefault="007C7EC6" w:rsidP="00AE5128">
            <w:pPr>
              <w:jc w:val="cente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403" w:type="pct"/>
            <w:tcBorders>
              <w:top w:val="nil"/>
              <w:left w:val="nil"/>
              <w:bottom w:val="single" w:sz="4" w:space="0" w:color="auto"/>
              <w:right w:val="single" w:sz="4" w:space="0" w:color="auto"/>
            </w:tcBorders>
            <w:shd w:val="clear" w:color="auto" w:fill="auto"/>
            <w:noWrap/>
            <w:vAlign w:val="bottom"/>
            <w:hideMark/>
          </w:tcPr>
          <w:p w14:paraId="649FBDE5" w14:textId="77777777" w:rsidR="007C7EC6" w:rsidRPr="00AE5128" w:rsidRDefault="007C7EC6" w:rsidP="00AE5128">
            <w:pPr>
              <w:rPr>
                <w:rFonts w:ascii="Aptos Narrow" w:hAnsi="Aptos Narrow"/>
                <w:sz w:val="22"/>
                <w:szCs w:val="22"/>
                <w:lang w:val="en-GB" w:eastAsia="en-GB"/>
              </w:rPr>
            </w:pPr>
            <w:r w:rsidRPr="00AE5128">
              <w:rPr>
                <w:rFonts w:ascii="Aptos Narrow" w:hAnsi="Aptos Narrow"/>
                <w:sz w:val="22"/>
                <w:szCs w:val="22"/>
                <w:lang w:val="en-GB" w:eastAsia="en-GB"/>
              </w:rPr>
              <w:t> </w:t>
            </w:r>
          </w:p>
        </w:tc>
      </w:tr>
      <w:tr w:rsidR="007C7EC6" w:rsidRPr="00AE5128" w14:paraId="7B9EFB5B" w14:textId="77777777" w:rsidTr="007C7EC6">
        <w:trPr>
          <w:trHeight w:val="319"/>
        </w:trPr>
        <w:tc>
          <w:tcPr>
            <w:tcW w:w="188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E50C596" w14:textId="77777777" w:rsidR="007C7EC6" w:rsidRPr="00AE5128" w:rsidRDefault="007C7EC6" w:rsidP="00AE5128">
            <w:pPr>
              <w:rPr>
                <w:rFonts w:ascii="Aptos Narrow" w:hAnsi="Aptos Narrow"/>
                <w:color w:val="auto"/>
                <w:sz w:val="22"/>
                <w:szCs w:val="22"/>
                <w:lang w:val="en-GB" w:eastAsia="en-GB"/>
              </w:rPr>
            </w:pPr>
            <w:r w:rsidRPr="00AE5128">
              <w:rPr>
                <w:rFonts w:ascii="Aptos Narrow" w:hAnsi="Aptos Narrow"/>
                <w:color w:val="auto"/>
                <w:sz w:val="22"/>
                <w:szCs w:val="22"/>
                <w:lang w:val="en-GB" w:eastAsia="en-GB"/>
              </w:rPr>
              <w:t>Phát sinh thời gian chờ</w:t>
            </w:r>
          </w:p>
          <w:p w14:paraId="07E5065C" w14:textId="441AAC4C" w:rsidR="007C7EC6" w:rsidRPr="00AE5128" w:rsidRDefault="007C7EC6" w:rsidP="00AE5128">
            <w:pP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697" w:type="pct"/>
            <w:tcBorders>
              <w:top w:val="nil"/>
              <w:left w:val="nil"/>
              <w:bottom w:val="single" w:sz="4" w:space="0" w:color="auto"/>
              <w:right w:val="single" w:sz="4" w:space="0" w:color="auto"/>
            </w:tcBorders>
            <w:shd w:val="clear" w:color="auto" w:fill="auto"/>
            <w:noWrap/>
            <w:vAlign w:val="bottom"/>
            <w:hideMark/>
          </w:tcPr>
          <w:p w14:paraId="78319CA8" w14:textId="77777777" w:rsidR="007C7EC6" w:rsidRPr="00AE5128" w:rsidRDefault="007C7EC6" w:rsidP="00AE5128">
            <w:pPr>
              <w:jc w:val="cente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489" w:type="pct"/>
            <w:tcBorders>
              <w:top w:val="nil"/>
              <w:left w:val="nil"/>
              <w:bottom w:val="single" w:sz="4" w:space="0" w:color="auto"/>
              <w:right w:val="single" w:sz="4" w:space="0" w:color="auto"/>
            </w:tcBorders>
            <w:shd w:val="clear" w:color="auto" w:fill="auto"/>
            <w:noWrap/>
            <w:vAlign w:val="bottom"/>
            <w:hideMark/>
          </w:tcPr>
          <w:p w14:paraId="2253E3CD" w14:textId="77777777" w:rsidR="007C7EC6" w:rsidRPr="00AE5128" w:rsidRDefault="007C7EC6" w:rsidP="00AE5128">
            <w:pPr>
              <w:jc w:val="cente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567" w:type="pct"/>
            <w:tcBorders>
              <w:top w:val="nil"/>
              <w:left w:val="nil"/>
              <w:bottom w:val="single" w:sz="4" w:space="0" w:color="auto"/>
              <w:right w:val="single" w:sz="4" w:space="0" w:color="auto"/>
            </w:tcBorders>
            <w:shd w:val="clear" w:color="auto" w:fill="auto"/>
            <w:noWrap/>
            <w:vAlign w:val="bottom"/>
            <w:hideMark/>
          </w:tcPr>
          <w:p w14:paraId="0756F23D" w14:textId="77777777" w:rsidR="007C7EC6" w:rsidRPr="00AE5128" w:rsidRDefault="007C7EC6" w:rsidP="00AE5128">
            <w:pPr>
              <w:jc w:val="cente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480" w:type="pct"/>
            <w:tcBorders>
              <w:top w:val="nil"/>
              <w:left w:val="nil"/>
              <w:bottom w:val="single" w:sz="4" w:space="0" w:color="auto"/>
              <w:right w:val="single" w:sz="4" w:space="0" w:color="auto"/>
            </w:tcBorders>
            <w:shd w:val="clear" w:color="auto" w:fill="auto"/>
            <w:noWrap/>
            <w:vAlign w:val="bottom"/>
            <w:hideMark/>
          </w:tcPr>
          <w:p w14:paraId="2D97BB91" w14:textId="77777777" w:rsidR="007C7EC6" w:rsidRPr="00AE5128" w:rsidRDefault="007C7EC6" w:rsidP="00AE5128">
            <w:pPr>
              <w:jc w:val="cente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480" w:type="pct"/>
            <w:tcBorders>
              <w:top w:val="nil"/>
              <w:left w:val="nil"/>
              <w:bottom w:val="single" w:sz="4" w:space="0" w:color="auto"/>
              <w:right w:val="single" w:sz="4" w:space="0" w:color="auto"/>
            </w:tcBorders>
            <w:shd w:val="clear" w:color="auto" w:fill="auto"/>
            <w:noWrap/>
            <w:vAlign w:val="bottom"/>
            <w:hideMark/>
          </w:tcPr>
          <w:p w14:paraId="3103865D" w14:textId="77777777" w:rsidR="007C7EC6" w:rsidRPr="00AE5128" w:rsidRDefault="007C7EC6" w:rsidP="00AE5128">
            <w:pPr>
              <w:jc w:val="cente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403" w:type="pct"/>
            <w:tcBorders>
              <w:top w:val="nil"/>
              <w:left w:val="nil"/>
              <w:bottom w:val="single" w:sz="4" w:space="0" w:color="auto"/>
              <w:right w:val="single" w:sz="4" w:space="0" w:color="auto"/>
            </w:tcBorders>
            <w:shd w:val="clear" w:color="auto" w:fill="auto"/>
            <w:noWrap/>
            <w:vAlign w:val="bottom"/>
            <w:hideMark/>
          </w:tcPr>
          <w:p w14:paraId="6F466BB5" w14:textId="77777777" w:rsidR="007C7EC6" w:rsidRPr="00AE5128" w:rsidRDefault="007C7EC6" w:rsidP="00AE5128">
            <w:pPr>
              <w:rPr>
                <w:rFonts w:ascii="Aptos Narrow" w:hAnsi="Aptos Narrow"/>
                <w:sz w:val="22"/>
                <w:szCs w:val="22"/>
                <w:lang w:val="en-GB" w:eastAsia="en-GB"/>
              </w:rPr>
            </w:pPr>
            <w:r w:rsidRPr="00AE5128">
              <w:rPr>
                <w:rFonts w:ascii="Aptos Narrow" w:hAnsi="Aptos Narrow"/>
                <w:sz w:val="22"/>
                <w:szCs w:val="22"/>
                <w:lang w:val="en-GB" w:eastAsia="en-GB"/>
              </w:rPr>
              <w:t> </w:t>
            </w:r>
          </w:p>
        </w:tc>
      </w:tr>
      <w:tr w:rsidR="007C7EC6" w:rsidRPr="00AE5128" w14:paraId="559F8648" w14:textId="77777777" w:rsidTr="007C7EC6">
        <w:trPr>
          <w:trHeight w:val="319"/>
        </w:trPr>
        <w:tc>
          <w:tcPr>
            <w:tcW w:w="188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B7DEF5E" w14:textId="77777777" w:rsidR="007C7EC6" w:rsidRPr="00AE5128" w:rsidRDefault="007C7EC6" w:rsidP="00AE5128">
            <w:pPr>
              <w:rPr>
                <w:rFonts w:ascii="Aptos Narrow" w:hAnsi="Aptos Narrow"/>
                <w:color w:val="auto"/>
                <w:sz w:val="22"/>
                <w:szCs w:val="22"/>
                <w:lang w:val="en-GB" w:eastAsia="en-GB"/>
              </w:rPr>
            </w:pPr>
            <w:r w:rsidRPr="00AE5128">
              <w:rPr>
                <w:rFonts w:ascii="Aptos Narrow" w:hAnsi="Aptos Narrow"/>
                <w:color w:val="auto"/>
                <w:sz w:val="22"/>
                <w:szCs w:val="22"/>
                <w:lang w:val="en-GB" w:eastAsia="en-GB"/>
              </w:rPr>
              <w:t>Phí lưu đêm (nếu có)</w:t>
            </w:r>
          </w:p>
          <w:p w14:paraId="1C7FA16F" w14:textId="3B8DD700" w:rsidR="007C7EC6" w:rsidRPr="00AE5128" w:rsidRDefault="007C7EC6" w:rsidP="00AE5128">
            <w:pP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697" w:type="pct"/>
            <w:tcBorders>
              <w:top w:val="nil"/>
              <w:left w:val="nil"/>
              <w:bottom w:val="single" w:sz="4" w:space="0" w:color="auto"/>
              <w:right w:val="single" w:sz="4" w:space="0" w:color="auto"/>
            </w:tcBorders>
            <w:shd w:val="clear" w:color="auto" w:fill="auto"/>
            <w:noWrap/>
            <w:vAlign w:val="bottom"/>
            <w:hideMark/>
          </w:tcPr>
          <w:p w14:paraId="6760DE69" w14:textId="77777777" w:rsidR="007C7EC6" w:rsidRPr="00AE5128" w:rsidRDefault="007C7EC6" w:rsidP="00AE5128">
            <w:pPr>
              <w:jc w:val="cente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489" w:type="pct"/>
            <w:tcBorders>
              <w:top w:val="nil"/>
              <w:left w:val="nil"/>
              <w:bottom w:val="single" w:sz="4" w:space="0" w:color="auto"/>
              <w:right w:val="single" w:sz="4" w:space="0" w:color="auto"/>
            </w:tcBorders>
            <w:shd w:val="clear" w:color="auto" w:fill="auto"/>
            <w:noWrap/>
            <w:vAlign w:val="bottom"/>
            <w:hideMark/>
          </w:tcPr>
          <w:p w14:paraId="0A41601A" w14:textId="77777777" w:rsidR="007C7EC6" w:rsidRPr="00AE5128" w:rsidRDefault="007C7EC6" w:rsidP="00AE5128">
            <w:pPr>
              <w:jc w:val="cente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567" w:type="pct"/>
            <w:tcBorders>
              <w:top w:val="nil"/>
              <w:left w:val="nil"/>
              <w:bottom w:val="single" w:sz="4" w:space="0" w:color="auto"/>
              <w:right w:val="single" w:sz="4" w:space="0" w:color="auto"/>
            </w:tcBorders>
            <w:shd w:val="clear" w:color="auto" w:fill="auto"/>
            <w:noWrap/>
            <w:vAlign w:val="bottom"/>
            <w:hideMark/>
          </w:tcPr>
          <w:p w14:paraId="091085E3" w14:textId="77777777" w:rsidR="007C7EC6" w:rsidRPr="00AE5128" w:rsidRDefault="007C7EC6" w:rsidP="00AE5128">
            <w:pPr>
              <w:jc w:val="cente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480" w:type="pct"/>
            <w:tcBorders>
              <w:top w:val="nil"/>
              <w:left w:val="nil"/>
              <w:bottom w:val="single" w:sz="4" w:space="0" w:color="auto"/>
              <w:right w:val="single" w:sz="4" w:space="0" w:color="auto"/>
            </w:tcBorders>
            <w:shd w:val="clear" w:color="auto" w:fill="auto"/>
            <w:noWrap/>
            <w:vAlign w:val="bottom"/>
            <w:hideMark/>
          </w:tcPr>
          <w:p w14:paraId="59ED1108" w14:textId="77777777" w:rsidR="007C7EC6" w:rsidRPr="00AE5128" w:rsidRDefault="007C7EC6" w:rsidP="00AE5128">
            <w:pPr>
              <w:jc w:val="cente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480" w:type="pct"/>
            <w:tcBorders>
              <w:top w:val="nil"/>
              <w:left w:val="nil"/>
              <w:bottom w:val="single" w:sz="4" w:space="0" w:color="auto"/>
              <w:right w:val="single" w:sz="4" w:space="0" w:color="auto"/>
            </w:tcBorders>
            <w:shd w:val="clear" w:color="auto" w:fill="auto"/>
            <w:noWrap/>
            <w:vAlign w:val="bottom"/>
            <w:hideMark/>
          </w:tcPr>
          <w:p w14:paraId="76B34941" w14:textId="77777777" w:rsidR="007C7EC6" w:rsidRPr="00AE5128" w:rsidRDefault="007C7EC6" w:rsidP="00AE5128">
            <w:pPr>
              <w:jc w:val="center"/>
              <w:rPr>
                <w:rFonts w:ascii="Aptos Narrow" w:hAnsi="Aptos Narrow"/>
                <w:color w:val="auto"/>
                <w:sz w:val="22"/>
                <w:szCs w:val="22"/>
                <w:lang w:val="en-GB" w:eastAsia="en-GB"/>
              </w:rPr>
            </w:pPr>
            <w:r w:rsidRPr="00AE5128">
              <w:rPr>
                <w:rFonts w:ascii="Aptos Narrow" w:hAnsi="Aptos Narrow"/>
                <w:color w:val="auto"/>
                <w:sz w:val="22"/>
                <w:szCs w:val="22"/>
                <w:lang w:val="en-GB" w:eastAsia="en-GB"/>
              </w:rPr>
              <w:t> </w:t>
            </w:r>
          </w:p>
        </w:tc>
        <w:tc>
          <w:tcPr>
            <w:tcW w:w="403" w:type="pct"/>
            <w:tcBorders>
              <w:top w:val="nil"/>
              <w:left w:val="nil"/>
              <w:bottom w:val="single" w:sz="4" w:space="0" w:color="auto"/>
              <w:right w:val="single" w:sz="4" w:space="0" w:color="auto"/>
            </w:tcBorders>
            <w:shd w:val="clear" w:color="auto" w:fill="auto"/>
            <w:noWrap/>
            <w:vAlign w:val="bottom"/>
            <w:hideMark/>
          </w:tcPr>
          <w:p w14:paraId="570E2B49" w14:textId="77777777" w:rsidR="007C7EC6" w:rsidRPr="00AE5128" w:rsidRDefault="007C7EC6" w:rsidP="00AE5128">
            <w:pPr>
              <w:rPr>
                <w:rFonts w:ascii="Aptos Narrow" w:hAnsi="Aptos Narrow"/>
                <w:sz w:val="22"/>
                <w:szCs w:val="22"/>
                <w:lang w:val="en-GB" w:eastAsia="en-GB"/>
              </w:rPr>
            </w:pPr>
            <w:r w:rsidRPr="00AE5128">
              <w:rPr>
                <w:rFonts w:ascii="Aptos Narrow" w:hAnsi="Aptos Narrow"/>
                <w:sz w:val="22"/>
                <w:szCs w:val="22"/>
                <w:lang w:val="en-GB" w:eastAsia="en-GB"/>
              </w:rPr>
              <w:t> </w:t>
            </w:r>
          </w:p>
        </w:tc>
      </w:tr>
    </w:tbl>
    <w:p w14:paraId="5F2E4E56" w14:textId="77777777" w:rsidR="00AE5128" w:rsidRPr="0022063A" w:rsidRDefault="00AE5128" w:rsidP="0022063A">
      <w:pPr>
        <w:tabs>
          <w:tab w:val="left" w:pos="1080"/>
          <w:tab w:val="center" w:pos="4532"/>
        </w:tabs>
        <w:contextualSpacing/>
        <w:jc w:val="center"/>
        <w:rPr>
          <w:rFonts w:asciiTheme="minorHAnsi" w:hAnsiTheme="minorHAnsi" w:cs="Arial"/>
          <w:b/>
          <w:bCs/>
          <w:sz w:val="24"/>
          <w:szCs w:val="24"/>
          <w:lang w:val="en-GB"/>
        </w:rPr>
      </w:pPr>
    </w:p>
    <w:p w14:paraId="2FF8649A" w14:textId="77777777" w:rsidR="0022063A" w:rsidRDefault="0022063A" w:rsidP="009C65EF">
      <w:pPr>
        <w:contextualSpacing/>
        <w:rPr>
          <w:rFonts w:asciiTheme="minorHAnsi" w:hAnsiTheme="minorHAnsi" w:cs="Arial"/>
          <w:b/>
          <w:bCs/>
          <w:sz w:val="24"/>
          <w:szCs w:val="24"/>
        </w:rPr>
      </w:pPr>
    </w:p>
    <w:sectPr w:rsidR="0022063A" w:rsidSect="00F71CC0">
      <w:footerReference w:type="default" r:id="rId14"/>
      <w:pgSz w:w="11907" w:h="16840" w:code="9"/>
      <w:pgMar w:top="851" w:right="1009" w:bottom="454" w:left="1298" w:header="0" w:footer="14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22BDE" w14:textId="77777777" w:rsidR="00F501AB" w:rsidRDefault="00F501AB" w:rsidP="003E0161">
      <w:r>
        <w:separator/>
      </w:r>
    </w:p>
  </w:endnote>
  <w:endnote w:type="continuationSeparator" w:id="0">
    <w:p w14:paraId="3C2249BD" w14:textId="77777777" w:rsidR="00F501AB" w:rsidRDefault="00F501AB" w:rsidP="003E0161">
      <w:r>
        <w:continuationSeparator/>
      </w:r>
    </w:p>
  </w:endnote>
  <w:endnote w:type="continuationNotice" w:id="1">
    <w:p w14:paraId="153EF839" w14:textId="77777777" w:rsidR="00F501AB" w:rsidRDefault="00F50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OS">
    <w:altName w:val="Leelawadee UI"/>
    <w:charset w:val="00"/>
    <w:family w:val="auto"/>
    <w:pitch w:val="variable"/>
    <w:sig w:usb0="00000001" w:usb1="5000204A" w:usb2="0001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310027"/>
      <w:docPartObj>
        <w:docPartGallery w:val="Page Numbers (Bottom of Page)"/>
        <w:docPartUnique/>
      </w:docPartObj>
    </w:sdtPr>
    <w:sdtContent>
      <w:sdt>
        <w:sdtPr>
          <w:id w:val="557982265"/>
          <w:docPartObj>
            <w:docPartGallery w:val="Page Numbers (Top of Page)"/>
            <w:docPartUnique/>
          </w:docPartObj>
        </w:sdtPr>
        <w:sdtContent>
          <w:p w14:paraId="005A237D" w14:textId="77777777" w:rsidR="00E425ED" w:rsidRPr="00674A47" w:rsidRDefault="00E425ED" w:rsidP="00674A47">
            <w:pPr>
              <w:pStyle w:val="Footer"/>
              <w:jc w:val="center"/>
            </w:pPr>
            <w:r>
              <w:t>Trang</w:t>
            </w:r>
            <w:r w:rsidRPr="009A7F25">
              <w:rPr>
                <w:sz w:val="18"/>
                <w:szCs w:val="18"/>
              </w:rPr>
              <w:t xml:space="preserve"> </w:t>
            </w:r>
            <w:r w:rsidR="002E5AB9" w:rsidRPr="009A7F25">
              <w:rPr>
                <w:b/>
                <w:bCs/>
                <w:sz w:val="18"/>
                <w:szCs w:val="18"/>
              </w:rPr>
              <w:fldChar w:fldCharType="begin"/>
            </w:r>
            <w:r w:rsidRPr="009A7F25">
              <w:rPr>
                <w:b/>
                <w:bCs/>
                <w:sz w:val="18"/>
                <w:szCs w:val="18"/>
              </w:rPr>
              <w:instrText xml:space="preserve"> PAGE </w:instrText>
            </w:r>
            <w:r w:rsidR="002E5AB9" w:rsidRPr="009A7F25">
              <w:rPr>
                <w:b/>
                <w:bCs/>
                <w:sz w:val="18"/>
                <w:szCs w:val="18"/>
              </w:rPr>
              <w:fldChar w:fldCharType="separate"/>
            </w:r>
            <w:r w:rsidR="000B2FD7">
              <w:rPr>
                <w:b/>
                <w:bCs/>
                <w:noProof/>
                <w:sz w:val="18"/>
                <w:szCs w:val="18"/>
              </w:rPr>
              <w:t>8</w:t>
            </w:r>
            <w:r w:rsidR="002E5AB9" w:rsidRPr="009A7F25">
              <w:rPr>
                <w:b/>
                <w:bCs/>
                <w:sz w:val="18"/>
                <w:szCs w:val="18"/>
              </w:rPr>
              <w:fldChar w:fldCharType="end"/>
            </w:r>
            <w:r w:rsidRPr="009A7F25">
              <w:rPr>
                <w:sz w:val="18"/>
                <w:szCs w:val="18"/>
              </w:rPr>
              <w:t xml:space="preserve"> </w:t>
            </w:r>
            <w:r w:rsidR="00BF62B9">
              <w:rPr>
                <w:sz w:val="18"/>
                <w:szCs w:val="18"/>
              </w:rPr>
              <w:t>/</w:t>
            </w:r>
            <w:r w:rsidRPr="009A7F25">
              <w:rPr>
                <w:sz w:val="18"/>
                <w:szCs w:val="18"/>
              </w:rPr>
              <w:t xml:space="preserve"> </w:t>
            </w:r>
            <w:r w:rsidR="002E5AB9" w:rsidRPr="009A7F25">
              <w:rPr>
                <w:b/>
                <w:bCs/>
                <w:sz w:val="18"/>
                <w:szCs w:val="18"/>
              </w:rPr>
              <w:fldChar w:fldCharType="begin"/>
            </w:r>
            <w:r w:rsidRPr="009A7F25">
              <w:rPr>
                <w:b/>
                <w:bCs/>
                <w:sz w:val="18"/>
                <w:szCs w:val="18"/>
              </w:rPr>
              <w:instrText xml:space="preserve"> NUMPAGES  </w:instrText>
            </w:r>
            <w:r w:rsidR="002E5AB9" w:rsidRPr="009A7F25">
              <w:rPr>
                <w:b/>
                <w:bCs/>
                <w:sz w:val="18"/>
                <w:szCs w:val="18"/>
              </w:rPr>
              <w:fldChar w:fldCharType="separate"/>
            </w:r>
            <w:r w:rsidR="000B2FD7">
              <w:rPr>
                <w:b/>
                <w:bCs/>
                <w:noProof/>
                <w:sz w:val="18"/>
                <w:szCs w:val="18"/>
              </w:rPr>
              <w:t>8</w:t>
            </w:r>
            <w:r w:rsidR="002E5AB9" w:rsidRPr="009A7F25">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FD00C" w14:textId="77777777" w:rsidR="00F501AB" w:rsidRDefault="00F501AB" w:rsidP="003E0161">
      <w:r>
        <w:separator/>
      </w:r>
    </w:p>
  </w:footnote>
  <w:footnote w:type="continuationSeparator" w:id="0">
    <w:p w14:paraId="06801981" w14:textId="77777777" w:rsidR="00F501AB" w:rsidRDefault="00F501AB" w:rsidP="003E0161">
      <w:r>
        <w:continuationSeparator/>
      </w:r>
    </w:p>
  </w:footnote>
  <w:footnote w:type="continuationNotice" w:id="1">
    <w:p w14:paraId="0C28F671" w14:textId="77777777" w:rsidR="00F501AB" w:rsidRDefault="00F501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79F6"/>
    <w:multiLevelType w:val="hybridMultilevel"/>
    <w:tmpl w:val="6BB44760"/>
    <w:lvl w:ilvl="0" w:tplc="447CCE00">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362A9"/>
    <w:multiLevelType w:val="hybridMultilevel"/>
    <w:tmpl w:val="096E2926"/>
    <w:lvl w:ilvl="0" w:tplc="3C4EF32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37184"/>
    <w:multiLevelType w:val="multilevel"/>
    <w:tmpl w:val="72F23F44"/>
    <w:lvl w:ilvl="0">
      <w:start w:val="1"/>
      <w:numFmt w:val="decimal"/>
      <w:lvlText w:val="%1)"/>
      <w:lvlJc w:val="left"/>
      <w:pPr>
        <w:tabs>
          <w:tab w:val="num" w:pos="810"/>
        </w:tabs>
        <w:ind w:left="810" w:hanging="72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CB2170"/>
    <w:multiLevelType w:val="hybridMultilevel"/>
    <w:tmpl w:val="1426644E"/>
    <w:lvl w:ilvl="0" w:tplc="627A5C1C">
      <w:numFmt w:val="bullet"/>
      <w:lvlText w:val="-"/>
      <w:lvlJc w:val="left"/>
      <w:pPr>
        <w:ind w:left="1080" w:hanging="360"/>
      </w:pPr>
      <w:rPr>
        <w:rFonts w:ascii="Arial Narrow" w:eastAsia="Times New Roman" w:hAnsi="Arial Narrow" w:cs="Khmer 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3447"/>
    <w:multiLevelType w:val="hybridMultilevel"/>
    <w:tmpl w:val="20D26D08"/>
    <w:lvl w:ilvl="0" w:tplc="E87A40E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5165D"/>
    <w:multiLevelType w:val="multilevel"/>
    <w:tmpl w:val="0E24DACC"/>
    <w:lvl w:ilvl="0">
      <w:start w:val="14"/>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4840F4"/>
    <w:multiLevelType w:val="hybridMultilevel"/>
    <w:tmpl w:val="20BC5362"/>
    <w:lvl w:ilvl="0" w:tplc="6B422E50">
      <w:numFmt w:val="bullet"/>
      <w:lvlText w:val="-"/>
      <w:lvlJc w:val="left"/>
      <w:pPr>
        <w:ind w:left="720" w:hanging="360"/>
      </w:pPr>
      <w:rPr>
        <w:rFonts w:ascii="Calibri" w:eastAsia="Times New Roman" w:hAnsi="Calibri"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A4EA7"/>
    <w:multiLevelType w:val="hybridMultilevel"/>
    <w:tmpl w:val="4C2CA40C"/>
    <w:lvl w:ilvl="0" w:tplc="5C9C30BA">
      <w:start w:val="1"/>
      <w:numFmt w:val="decimal"/>
      <w:lvlText w:val="%1."/>
      <w:lvlJc w:val="left"/>
      <w:pPr>
        <w:ind w:left="108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455E4"/>
    <w:multiLevelType w:val="hybridMultilevel"/>
    <w:tmpl w:val="CAC206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6154E"/>
    <w:multiLevelType w:val="hybridMultilevel"/>
    <w:tmpl w:val="25FCA48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D204A"/>
    <w:multiLevelType w:val="hybridMultilevel"/>
    <w:tmpl w:val="FEBE686E"/>
    <w:lvl w:ilvl="0" w:tplc="B504C6D8">
      <w:numFmt w:val="bullet"/>
      <w:lvlText w:val="-"/>
      <w:lvlJc w:val="left"/>
      <w:pPr>
        <w:ind w:left="720" w:hanging="360"/>
      </w:pPr>
      <w:rPr>
        <w:rFonts w:ascii="Calibri" w:eastAsia="Times New Roman" w:hAnsi="Calibri"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D188C"/>
    <w:multiLevelType w:val="hybridMultilevel"/>
    <w:tmpl w:val="B0787B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E6B9D"/>
    <w:multiLevelType w:val="hybridMultilevel"/>
    <w:tmpl w:val="CCF456A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1">
      <w:start w:val="1"/>
      <w:numFmt w:val="bullet"/>
      <w:lvlText w:val=""/>
      <w:lvlJc w:val="left"/>
      <w:pPr>
        <w:ind w:left="225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D243B6"/>
    <w:multiLevelType w:val="hybridMultilevel"/>
    <w:tmpl w:val="7180D466"/>
    <w:lvl w:ilvl="0" w:tplc="17DA559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22656"/>
    <w:multiLevelType w:val="hybridMultilevel"/>
    <w:tmpl w:val="790E6D8E"/>
    <w:lvl w:ilvl="0" w:tplc="4CD01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9363B"/>
    <w:multiLevelType w:val="hybridMultilevel"/>
    <w:tmpl w:val="45DEC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05FF8"/>
    <w:multiLevelType w:val="hybridMultilevel"/>
    <w:tmpl w:val="AF9CA59A"/>
    <w:lvl w:ilvl="0" w:tplc="610458D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B0F52"/>
    <w:multiLevelType w:val="hybridMultilevel"/>
    <w:tmpl w:val="EDA6A782"/>
    <w:lvl w:ilvl="0" w:tplc="9F8C3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56444"/>
    <w:multiLevelType w:val="hybridMultilevel"/>
    <w:tmpl w:val="9F0AAEB4"/>
    <w:lvl w:ilvl="0" w:tplc="04090017">
      <w:start w:val="1"/>
      <w:numFmt w:val="lowerLetter"/>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9" w15:restartNumberingAfterBreak="0">
    <w:nsid w:val="386539E0"/>
    <w:multiLevelType w:val="hybridMultilevel"/>
    <w:tmpl w:val="9F0AAEB4"/>
    <w:lvl w:ilvl="0" w:tplc="04090017">
      <w:start w:val="1"/>
      <w:numFmt w:val="lowerLetter"/>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0" w15:restartNumberingAfterBreak="0">
    <w:nsid w:val="3F031944"/>
    <w:multiLevelType w:val="hybridMultilevel"/>
    <w:tmpl w:val="DE260468"/>
    <w:lvl w:ilvl="0" w:tplc="5C9C30BA">
      <w:start w:val="1"/>
      <w:numFmt w:val="decimal"/>
      <w:lvlText w:val="%1."/>
      <w:lvlJc w:val="left"/>
      <w:pPr>
        <w:ind w:left="108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777AB"/>
    <w:multiLevelType w:val="hybridMultilevel"/>
    <w:tmpl w:val="1ED65214"/>
    <w:lvl w:ilvl="0" w:tplc="5C9C30BA">
      <w:start w:val="1"/>
      <w:numFmt w:val="decimal"/>
      <w:lvlText w:val="%1."/>
      <w:lvlJc w:val="left"/>
      <w:pPr>
        <w:ind w:left="1080" w:hanging="360"/>
      </w:pPr>
      <w:rPr>
        <w:rFont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C70FEF"/>
    <w:multiLevelType w:val="hybridMultilevel"/>
    <w:tmpl w:val="E0EED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637D1"/>
    <w:multiLevelType w:val="hybridMultilevel"/>
    <w:tmpl w:val="F5488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8F1053"/>
    <w:multiLevelType w:val="hybridMultilevel"/>
    <w:tmpl w:val="84FC53B6"/>
    <w:lvl w:ilvl="0" w:tplc="E15654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523561"/>
    <w:multiLevelType w:val="hybridMultilevel"/>
    <w:tmpl w:val="41A6D75C"/>
    <w:lvl w:ilvl="0" w:tplc="167CDD7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45B76"/>
    <w:multiLevelType w:val="hybridMultilevel"/>
    <w:tmpl w:val="E202E852"/>
    <w:lvl w:ilvl="0" w:tplc="5240F402">
      <w:start w:val="18"/>
      <w:numFmt w:val="bullet"/>
      <w:lvlText w:val="-"/>
      <w:lvlJc w:val="left"/>
      <w:pPr>
        <w:ind w:left="1170" w:hanging="360"/>
      </w:pPr>
      <w:rPr>
        <w:rFonts w:ascii="Calibri" w:eastAsia="Times New Roman" w:hAnsi="Calibri" w:cs="Calibri" w:hint="default"/>
        <w:b/>
        <w:u w:val="non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65A7864"/>
    <w:multiLevelType w:val="hybridMultilevel"/>
    <w:tmpl w:val="7BB65CB0"/>
    <w:lvl w:ilvl="0" w:tplc="15BE79B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006D30"/>
    <w:multiLevelType w:val="hybridMultilevel"/>
    <w:tmpl w:val="349A525A"/>
    <w:lvl w:ilvl="0" w:tplc="5C9C30BA">
      <w:start w:val="1"/>
      <w:numFmt w:val="decimal"/>
      <w:lvlText w:val="%1."/>
      <w:lvlJc w:val="left"/>
      <w:pPr>
        <w:ind w:left="108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75488"/>
    <w:multiLevelType w:val="hybridMultilevel"/>
    <w:tmpl w:val="0ADE4BA4"/>
    <w:lvl w:ilvl="0" w:tplc="627A5C1C">
      <w:numFmt w:val="bullet"/>
      <w:lvlText w:val="-"/>
      <w:lvlJc w:val="left"/>
      <w:pPr>
        <w:ind w:left="1080" w:hanging="360"/>
      </w:pPr>
      <w:rPr>
        <w:rFonts w:ascii="Arial Narrow" w:eastAsia="Times New Roman" w:hAnsi="Arial Narrow" w:cs="Khmer O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EE7994"/>
    <w:multiLevelType w:val="hybridMultilevel"/>
    <w:tmpl w:val="070E1D42"/>
    <w:lvl w:ilvl="0" w:tplc="04090017">
      <w:start w:val="1"/>
      <w:numFmt w:val="lowerLetter"/>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1" w15:restartNumberingAfterBreak="0">
    <w:nsid w:val="60184020"/>
    <w:multiLevelType w:val="hybridMultilevel"/>
    <w:tmpl w:val="84A65C4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74584B"/>
    <w:multiLevelType w:val="hybridMultilevel"/>
    <w:tmpl w:val="D4763332"/>
    <w:lvl w:ilvl="0" w:tplc="61963FA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61E96"/>
    <w:multiLevelType w:val="hybridMultilevel"/>
    <w:tmpl w:val="0BB8162A"/>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6F526C67"/>
    <w:multiLevelType w:val="hybridMultilevel"/>
    <w:tmpl w:val="1804B894"/>
    <w:lvl w:ilvl="0" w:tplc="6E1C96F8">
      <w:numFmt w:val="bullet"/>
      <w:lvlText w:val="-"/>
      <w:lvlJc w:val="left"/>
      <w:pPr>
        <w:ind w:left="720" w:hanging="360"/>
      </w:pPr>
      <w:rPr>
        <w:rFonts w:ascii="Arial Narrow" w:eastAsia="Times New Roman" w:hAnsi="Arial Narrow"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22596"/>
    <w:multiLevelType w:val="multilevel"/>
    <w:tmpl w:val="72F23F44"/>
    <w:lvl w:ilvl="0">
      <w:start w:val="1"/>
      <w:numFmt w:val="decimal"/>
      <w:lvlText w:val="%1)"/>
      <w:lvlJc w:val="left"/>
      <w:pPr>
        <w:tabs>
          <w:tab w:val="num" w:pos="810"/>
        </w:tabs>
        <w:ind w:left="810" w:hanging="72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4AD72FF"/>
    <w:multiLevelType w:val="hybridMultilevel"/>
    <w:tmpl w:val="654EF11E"/>
    <w:lvl w:ilvl="0" w:tplc="D3643598">
      <w:start w:val="8"/>
      <w:numFmt w:val="bullet"/>
      <w:lvlText w:val=""/>
      <w:lvlJc w:val="left"/>
      <w:pPr>
        <w:ind w:left="720" w:hanging="360"/>
      </w:pPr>
      <w:rPr>
        <w:rFonts w:ascii="Symbol" w:eastAsia="Times New Roman" w:hAnsi="Symbol" w:cs="Khmer 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E51C3"/>
    <w:multiLevelType w:val="hybridMultilevel"/>
    <w:tmpl w:val="EF60F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15223"/>
    <w:multiLevelType w:val="hybridMultilevel"/>
    <w:tmpl w:val="40C2CC5C"/>
    <w:lvl w:ilvl="0" w:tplc="6D084E7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186038">
    <w:abstractNumId w:val="2"/>
  </w:num>
  <w:num w:numId="2" w16cid:durableId="662708910">
    <w:abstractNumId w:val="5"/>
  </w:num>
  <w:num w:numId="3" w16cid:durableId="851530862">
    <w:abstractNumId w:val="18"/>
  </w:num>
  <w:num w:numId="4" w16cid:durableId="897978739">
    <w:abstractNumId w:val="30"/>
  </w:num>
  <w:num w:numId="5" w16cid:durableId="587275954">
    <w:abstractNumId w:val="22"/>
  </w:num>
  <w:num w:numId="6" w16cid:durableId="1052383749">
    <w:abstractNumId w:val="33"/>
  </w:num>
  <w:num w:numId="7" w16cid:durableId="1226456280">
    <w:abstractNumId w:val="15"/>
  </w:num>
  <w:num w:numId="8" w16cid:durableId="1111314904">
    <w:abstractNumId w:val="19"/>
  </w:num>
  <w:num w:numId="9" w16cid:durableId="17000858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8443437">
    <w:abstractNumId w:val="34"/>
  </w:num>
  <w:num w:numId="11" w16cid:durableId="1852254258">
    <w:abstractNumId w:val="13"/>
  </w:num>
  <w:num w:numId="12" w16cid:durableId="1691300321">
    <w:abstractNumId w:val="16"/>
  </w:num>
  <w:num w:numId="13" w16cid:durableId="1838180699">
    <w:abstractNumId w:val="11"/>
  </w:num>
  <w:num w:numId="14" w16cid:durableId="1323465503">
    <w:abstractNumId w:val="37"/>
  </w:num>
  <w:num w:numId="15" w16cid:durableId="1898740317">
    <w:abstractNumId w:val="31"/>
  </w:num>
  <w:num w:numId="16" w16cid:durableId="2134058627">
    <w:abstractNumId w:val="29"/>
  </w:num>
  <w:num w:numId="17" w16cid:durableId="1794591088">
    <w:abstractNumId w:val="3"/>
  </w:num>
  <w:num w:numId="18" w16cid:durableId="2119134677">
    <w:abstractNumId w:val="21"/>
  </w:num>
  <w:num w:numId="19" w16cid:durableId="996543258">
    <w:abstractNumId w:val="20"/>
  </w:num>
  <w:num w:numId="20" w16cid:durableId="1410031801">
    <w:abstractNumId w:val="7"/>
  </w:num>
  <w:num w:numId="21" w16cid:durableId="1785033100">
    <w:abstractNumId w:val="28"/>
  </w:num>
  <w:num w:numId="22" w16cid:durableId="944532054">
    <w:abstractNumId w:val="1"/>
  </w:num>
  <w:num w:numId="23" w16cid:durableId="2105298658">
    <w:abstractNumId w:val="4"/>
  </w:num>
  <w:num w:numId="24" w16cid:durableId="1747409578">
    <w:abstractNumId w:val="14"/>
  </w:num>
  <w:num w:numId="25" w16cid:durableId="1234242918">
    <w:abstractNumId w:val="32"/>
  </w:num>
  <w:num w:numId="26" w16cid:durableId="64032194">
    <w:abstractNumId w:val="36"/>
  </w:num>
  <w:num w:numId="27" w16cid:durableId="1379085713">
    <w:abstractNumId w:val="6"/>
  </w:num>
  <w:num w:numId="28" w16cid:durableId="1882015853">
    <w:abstractNumId w:val="10"/>
  </w:num>
  <w:num w:numId="29" w16cid:durableId="1900746313">
    <w:abstractNumId w:val="12"/>
  </w:num>
  <w:num w:numId="30" w16cid:durableId="953747730">
    <w:abstractNumId w:val="9"/>
  </w:num>
  <w:num w:numId="31" w16cid:durableId="1174612548">
    <w:abstractNumId w:val="17"/>
  </w:num>
  <w:num w:numId="32" w16cid:durableId="725646697">
    <w:abstractNumId w:val="23"/>
  </w:num>
  <w:num w:numId="33" w16cid:durableId="1746761065">
    <w:abstractNumId w:val="25"/>
  </w:num>
  <w:num w:numId="34" w16cid:durableId="780148641">
    <w:abstractNumId w:val="8"/>
  </w:num>
  <w:num w:numId="35" w16cid:durableId="2055763027">
    <w:abstractNumId w:val="26"/>
  </w:num>
  <w:num w:numId="36" w16cid:durableId="773790615">
    <w:abstractNumId w:val="35"/>
  </w:num>
  <w:num w:numId="37" w16cid:durableId="2037391328">
    <w:abstractNumId w:val="38"/>
  </w:num>
  <w:num w:numId="38" w16cid:durableId="2099978822">
    <w:abstractNumId w:val="0"/>
  </w:num>
  <w:num w:numId="39" w16cid:durableId="12750921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7C"/>
    <w:rsid w:val="00002A3E"/>
    <w:rsid w:val="00002D7C"/>
    <w:rsid w:val="00003205"/>
    <w:rsid w:val="000035B6"/>
    <w:rsid w:val="00006424"/>
    <w:rsid w:val="0001557C"/>
    <w:rsid w:val="00015BD8"/>
    <w:rsid w:val="00016E3D"/>
    <w:rsid w:val="00016E9D"/>
    <w:rsid w:val="0002025F"/>
    <w:rsid w:val="00024A8E"/>
    <w:rsid w:val="000271BF"/>
    <w:rsid w:val="00030DBB"/>
    <w:rsid w:val="0003327E"/>
    <w:rsid w:val="00035290"/>
    <w:rsid w:val="00035693"/>
    <w:rsid w:val="00040BFE"/>
    <w:rsid w:val="00040ED3"/>
    <w:rsid w:val="0004112A"/>
    <w:rsid w:val="000429D7"/>
    <w:rsid w:val="00044B63"/>
    <w:rsid w:val="00045109"/>
    <w:rsid w:val="00045317"/>
    <w:rsid w:val="00045887"/>
    <w:rsid w:val="00052C98"/>
    <w:rsid w:val="00060AD6"/>
    <w:rsid w:val="000666DF"/>
    <w:rsid w:val="000679A2"/>
    <w:rsid w:val="00071649"/>
    <w:rsid w:val="00075220"/>
    <w:rsid w:val="00083A0A"/>
    <w:rsid w:val="00083E3C"/>
    <w:rsid w:val="000843BB"/>
    <w:rsid w:val="00084984"/>
    <w:rsid w:val="0008542A"/>
    <w:rsid w:val="00085976"/>
    <w:rsid w:val="00086184"/>
    <w:rsid w:val="00086C77"/>
    <w:rsid w:val="00090259"/>
    <w:rsid w:val="00092A58"/>
    <w:rsid w:val="000939FF"/>
    <w:rsid w:val="000941F5"/>
    <w:rsid w:val="00094564"/>
    <w:rsid w:val="00096686"/>
    <w:rsid w:val="000A1ACE"/>
    <w:rsid w:val="000A343F"/>
    <w:rsid w:val="000A5120"/>
    <w:rsid w:val="000A5785"/>
    <w:rsid w:val="000A5CBE"/>
    <w:rsid w:val="000A693F"/>
    <w:rsid w:val="000B2FD7"/>
    <w:rsid w:val="000B3C1C"/>
    <w:rsid w:val="000B4261"/>
    <w:rsid w:val="000B463A"/>
    <w:rsid w:val="000B6038"/>
    <w:rsid w:val="000B6BBC"/>
    <w:rsid w:val="000B7C9A"/>
    <w:rsid w:val="000C1C43"/>
    <w:rsid w:val="000C2FFC"/>
    <w:rsid w:val="000C3817"/>
    <w:rsid w:val="000C3F20"/>
    <w:rsid w:val="000D13EC"/>
    <w:rsid w:val="000D2287"/>
    <w:rsid w:val="000D32B2"/>
    <w:rsid w:val="000D3719"/>
    <w:rsid w:val="000D3A5E"/>
    <w:rsid w:val="000D6C3B"/>
    <w:rsid w:val="000E2DB3"/>
    <w:rsid w:val="000E3D77"/>
    <w:rsid w:val="000E4D6F"/>
    <w:rsid w:val="000F03CF"/>
    <w:rsid w:val="000F1612"/>
    <w:rsid w:val="000F16DE"/>
    <w:rsid w:val="000F2D0D"/>
    <w:rsid w:val="000F61F7"/>
    <w:rsid w:val="000F6A0D"/>
    <w:rsid w:val="000F6BB0"/>
    <w:rsid w:val="000F7571"/>
    <w:rsid w:val="001006AB"/>
    <w:rsid w:val="00100715"/>
    <w:rsid w:val="00100A52"/>
    <w:rsid w:val="00101DE4"/>
    <w:rsid w:val="001020F8"/>
    <w:rsid w:val="00104623"/>
    <w:rsid w:val="00107996"/>
    <w:rsid w:val="00107CA4"/>
    <w:rsid w:val="001107F9"/>
    <w:rsid w:val="0011092F"/>
    <w:rsid w:val="00113A26"/>
    <w:rsid w:val="0011422E"/>
    <w:rsid w:val="00116895"/>
    <w:rsid w:val="00117D29"/>
    <w:rsid w:val="00120D6D"/>
    <w:rsid w:val="00122189"/>
    <w:rsid w:val="00123769"/>
    <w:rsid w:val="00127764"/>
    <w:rsid w:val="00131E79"/>
    <w:rsid w:val="00132BC5"/>
    <w:rsid w:val="00133772"/>
    <w:rsid w:val="001343FE"/>
    <w:rsid w:val="001369C1"/>
    <w:rsid w:val="001378E8"/>
    <w:rsid w:val="0014056D"/>
    <w:rsid w:val="00140F66"/>
    <w:rsid w:val="00141C80"/>
    <w:rsid w:val="001422CA"/>
    <w:rsid w:val="00142380"/>
    <w:rsid w:val="0014434A"/>
    <w:rsid w:val="00145594"/>
    <w:rsid w:val="00146D3C"/>
    <w:rsid w:val="001523D5"/>
    <w:rsid w:val="00152D49"/>
    <w:rsid w:val="00152EF1"/>
    <w:rsid w:val="00153B00"/>
    <w:rsid w:val="00153B58"/>
    <w:rsid w:val="001560F4"/>
    <w:rsid w:val="0015678F"/>
    <w:rsid w:val="00156819"/>
    <w:rsid w:val="00156C4D"/>
    <w:rsid w:val="00160285"/>
    <w:rsid w:val="001605FD"/>
    <w:rsid w:val="0016060B"/>
    <w:rsid w:val="00160F65"/>
    <w:rsid w:val="00161980"/>
    <w:rsid w:val="00163668"/>
    <w:rsid w:val="0016397F"/>
    <w:rsid w:val="00163CF3"/>
    <w:rsid w:val="00163E79"/>
    <w:rsid w:val="00166993"/>
    <w:rsid w:val="0017078B"/>
    <w:rsid w:val="001711FB"/>
    <w:rsid w:val="0017332B"/>
    <w:rsid w:val="001740A3"/>
    <w:rsid w:val="00174318"/>
    <w:rsid w:val="001758D6"/>
    <w:rsid w:val="001760EB"/>
    <w:rsid w:val="001766F8"/>
    <w:rsid w:val="00180006"/>
    <w:rsid w:val="00180FDB"/>
    <w:rsid w:val="00181E7E"/>
    <w:rsid w:val="0018232C"/>
    <w:rsid w:val="00184761"/>
    <w:rsid w:val="001909EC"/>
    <w:rsid w:val="001925A7"/>
    <w:rsid w:val="001954B1"/>
    <w:rsid w:val="001965B7"/>
    <w:rsid w:val="00196F50"/>
    <w:rsid w:val="001A0D8C"/>
    <w:rsid w:val="001A1BEC"/>
    <w:rsid w:val="001A476F"/>
    <w:rsid w:val="001A682D"/>
    <w:rsid w:val="001A6964"/>
    <w:rsid w:val="001B0F5E"/>
    <w:rsid w:val="001B1CE8"/>
    <w:rsid w:val="001B2A62"/>
    <w:rsid w:val="001B60B4"/>
    <w:rsid w:val="001B6617"/>
    <w:rsid w:val="001B6BC0"/>
    <w:rsid w:val="001B7B0D"/>
    <w:rsid w:val="001C0D93"/>
    <w:rsid w:val="001C0FD1"/>
    <w:rsid w:val="001C198A"/>
    <w:rsid w:val="001C42A1"/>
    <w:rsid w:val="001C4C75"/>
    <w:rsid w:val="001C4C98"/>
    <w:rsid w:val="001D0C2B"/>
    <w:rsid w:val="001D168D"/>
    <w:rsid w:val="001D3ECE"/>
    <w:rsid w:val="001D55B8"/>
    <w:rsid w:val="001D5799"/>
    <w:rsid w:val="001D6E18"/>
    <w:rsid w:val="001D7583"/>
    <w:rsid w:val="001E1926"/>
    <w:rsid w:val="001E1936"/>
    <w:rsid w:val="001E2BA7"/>
    <w:rsid w:val="001E2BF3"/>
    <w:rsid w:val="001E3BF1"/>
    <w:rsid w:val="001E40AC"/>
    <w:rsid w:val="001E4CF5"/>
    <w:rsid w:val="001E7A77"/>
    <w:rsid w:val="001F0BBA"/>
    <w:rsid w:val="001F1B10"/>
    <w:rsid w:val="001F2499"/>
    <w:rsid w:val="001F35C8"/>
    <w:rsid w:val="001F5240"/>
    <w:rsid w:val="001F56E5"/>
    <w:rsid w:val="001F5B12"/>
    <w:rsid w:val="001F6DCE"/>
    <w:rsid w:val="001F7E99"/>
    <w:rsid w:val="00200E4B"/>
    <w:rsid w:val="002018C1"/>
    <w:rsid w:val="00201E7B"/>
    <w:rsid w:val="00202120"/>
    <w:rsid w:val="00202189"/>
    <w:rsid w:val="00203168"/>
    <w:rsid w:val="002033F8"/>
    <w:rsid w:val="002035FD"/>
    <w:rsid w:val="002058A7"/>
    <w:rsid w:val="00206E53"/>
    <w:rsid w:val="0021168B"/>
    <w:rsid w:val="00212061"/>
    <w:rsid w:val="00212E83"/>
    <w:rsid w:val="00213B0B"/>
    <w:rsid w:val="002141CD"/>
    <w:rsid w:val="00214CAF"/>
    <w:rsid w:val="00217FAB"/>
    <w:rsid w:val="0022063A"/>
    <w:rsid w:val="002207AD"/>
    <w:rsid w:val="0022229B"/>
    <w:rsid w:val="00223057"/>
    <w:rsid w:val="002249ED"/>
    <w:rsid w:val="00225245"/>
    <w:rsid w:val="0022647E"/>
    <w:rsid w:val="002329CE"/>
    <w:rsid w:val="002330D1"/>
    <w:rsid w:val="00235840"/>
    <w:rsid w:val="0023759C"/>
    <w:rsid w:val="0024101F"/>
    <w:rsid w:val="00241F80"/>
    <w:rsid w:val="002437B4"/>
    <w:rsid w:val="00245002"/>
    <w:rsid w:val="0024695B"/>
    <w:rsid w:val="00246FD2"/>
    <w:rsid w:val="002507E4"/>
    <w:rsid w:val="00250D49"/>
    <w:rsid w:val="00252315"/>
    <w:rsid w:val="00252E4E"/>
    <w:rsid w:val="002531CE"/>
    <w:rsid w:val="002534D7"/>
    <w:rsid w:val="00253A48"/>
    <w:rsid w:val="00253C74"/>
    <w:rsid w:val="00262072"/>
    <w:rsid w:val="0026233D"/>
    <w:rsid w:val="0026251B"/>
    <w:rsid w:val="0026355C"/>
    <w:rsid w:val="00263BF0"/>
    <w:rsid w:val="0026479F"/>
    <w:rsid w:val="00265128"/>
    <w:rsid w:val="0026561C"/>
    <w:rsid w:val="00267944"/>
    <w:rsid w:val="002701D1"/>
    <w:rsid w:val="0027139A"/>
    <w:rsid w:val="0027284D"/>
    <w:rsid w:val="00273287"/>
    <w:rsid w:val="00273587"/>
    <w:rsid w:val="002761F5"/>
    <w:rsid w:val="00276983"/>
    <w:rsid w:val="002803CD"/>
    <w:rsid w:val="0028282C"/>
    <w:rsid w:val="00284B30"/>
    <w:rsid w:val="002855D0"/>
    <w:rsid w:val="002857D5"/>
    <w:rsid w:val="00290398"/>
    <w:rsid w:val="002911F0"/>
    <w:rsid w:val="002914DC"/>
    <w:rsid w:val="0029368A"/>
    <w:rsid w:val="00293AEC"/>
    <w:rsid w:val="00293FC9"/>
    <w:rsid w:val="0029431E"/>
    <w:rsid w:val="002951A4"/>
    <w:rsid w:val="00296681"/>
    <w:rsid w:val="002A1CE7"/>
    <w:rsid w:val="002A3DFF"/>
    <w:rsid w:val="002A4C08"/>
    <w:rsid w:val="002A506A"/>
    <w:rsid w:val="002A534F"/>
    <w:rsid w:val="002B248E"/>
    <w:rsid w:val="002B45A9"/>
    <w:rsid w:val="002B4A15"/>
    <w:rsid w:val="002B4B79"/>
    <w:rsid w:val="002B568E"/>
    <w:rsid w:val="002B5C20"/>
    <w:rsid w:val="002B7F4F"/>
    <w:rsid w:val="002C0128"/>
    <w:rsid w:val="002C0602"/>
    <w:rsid w:val="002C26E1"/>
    <w:rsid w:val="002C73E7"/>
    <w:rsid w:val="002D184E"/>
    <w:rsid w:val="002D295B"/>
    <w:rsid w:val="002D508B"/>
    <w:rsid w:val="002D6E57"/>
    <w:rsid w:val="002E1862"/>
    <w:rsid w:val="002E3F87"/>
    <w:rsid w:val="002E57AC"/>
    <w:rsid w:val="002E5AB9"/>
    <w:rsid w:val="002E6263"/>
    <w:rsid w:val="002E7E0C"/>
    <w:rsid w:val="002F52D1"/>
    <w:rsid w:val="002F56FC"/>
    <w:rsid w:val="002F6667"/>
    <w:rsid w:val="002F685D"/>
    <w:rsid w:val="002F6DC6"/>
    <w:rsid w:val="002F708A"/>
    <w:rsid w:val="00300FDA"/>
    <w:rsid w:val="003028AB"/>
    <w:rsid w:val="00305814"/>
    <w:rsid w:val="00307042"/>
    <w:rsid w:val="00311155"/>
    <w:rsid w:val="00313CB4"/>
    <w:rsid w:val="00313FE6"/>
    <w:rsid w:val="00314565"/>
    <w:rsid w:val="00316DFB"/>
    <w:rsid w:val="0032149B"/>
    <w:rsid w:val="0032344E"/>
    <w:rsid w:val="003237B3"/>
    <w:rsid w:val="00330F02"/>
    <w:rsid w:val="0033566F"/>
    <w:rsid w:val="00335975"/>
    <w:rsid w:val="00345EF1"/>
    <w:rsid w:val="00346D3C"/>
    <w:rsid w:val="00350730"/>
    <w:rsid w:val="00350E63"/>
    <w:rsid w:val="0035274F"/>
    <w:rsid w:val="003606E0"/>
    <w:rsid w:val="003608A6"/>
    <w:rsid w:val="00361F53"/>
    <w:rsid w:val="0036667B"/>
    <w:rsid w:val="003706D9"/>
    <w:rsid w:val="003747F2"/>
    <w:rsid w:val="0037653D"/>
    <w:rsid w:val="00376D51"/>
    <w:rsid w:val="003815EC"/>
    <w:rsid w:val="00384633"/>
    <w:rsid w:val="00385813"/>
    <w:rsid w:val="00387627"/>
    <w:rsid w:val="00387DB9"/>
    <w:rsid w:val="00390034"/>
    <w:rsid w:val="003915C1"/>
    <w:rsid w:val="003940CC"/>
    <w:rsid w:val="003952B1"/>
    <w:rsid w:val="00395513"/>
    <w:rsid w:val="003965FA"/>
    <w:rsid w:val="0039684A"/>
    <w:rsid w:val="00397B05"/>
    <w:rsid w:val="003A1E9E"/>
    <w:rsid w:val="003A3096"/>
    <w:rsid w:val="003A35BF"/>
    <w:rsid w:val="003A4CE5"/>
    <w:rsid w:val="003A64B6"/>
    <w:rsid w:val="003B1B28"/>
    <w:rsid w:val="003B289B"/>
    <w:rsid w:val="003B3003"/>
    <w:rsid w:val="003B37AF"/>
    <w:rsid w:val="003B51C0"/>
    <w:rsid w:val="003B5300"/>
    <w:rsid w:val="003B705E"/>
    <w:rsid w:val="003B7101"/>
    <w:rsid w:val="003C1960"/>
    <w:rsid w:val="003C318C"/>
    <w:rsid w:val="003C3DC2"/>
    <w:rsid w:val="003C4A11"/>
    <w:rsid w:val="003C64FC"/>
    <w:rsid w:val="003C72CE"/>
    <w:rsid w:val="003D07B0"/>
    <w:rsid w:val="003D1A2C"/>
    <w:rsid w:val="003D4043"/>
    <w:rsid w:val="003D4442"/>
    <w:rsid w:val="003D7314"/>
    <w:rsid w:val="003D7C12"/>
    <w:rsid w:val="003D7E7B"/>
    <w:rsid w:val="003E0161"/>
    <w:rsid w:val="003E0218"/>
    <w:rsid w:val="003E1070"/>
    <w:rsid w:val="003E3452"/>
    <w:rsid w:val="003E3738"/>
    <w:rsid w:val="003E3A5D"/>
    <w:rsid w:val="003E55BF"/>
    <w:rsid w:val="003E578C"/>
    <w:rsid w:val="003E5BFF"/>
    <w:rsid w:val="003E5EBE"/>
    <w:rsid w:val="003F15E5"/>
    <w:rsid w:val="003F1F17"/>
    <w:rsid w:val="003F408F"/>
    <w:rsid w:val="003F53D4"/>
    <w:rsid w:val="0040090B"/>
    <w:rsid w:val="0040382F"/>
    <w:rsid w:val="00406FAB"/>
    <w:rsid w:val="004076EA"/>
    <w:rsid w:val="004145FE"/>
    <w:rsid w:val="00414E61"/>
    <w:rsid w:val="00416764"/>
    <w:rsid w:val="0041740E"/>
    <w:rsid w:val="004201B6"/>
    <w:rsid w:val="00420955"/>
    <w:rsid w:val="0042149C"/>
    <w:rsid w:val="00421573"/>
    <w:rsid w:val="00421781"/>
    <w:rsid w:val="004218FF"/>
    <w:rsid w:val="0042397C"/>
    <w:rsid w:val="00423AB8"/>
    <w:rsid w:val="00423DC3"/>
    <w:rsid w:val="004268A3"/>
    <w:rsid w:val="00427149"/>
    <w:rsid w:val="00427AA3"/>
    <w:rsid w:val="0043303E"/>
    <w:rsid w:val="004330A8"/>
    <w:rsid w:val="0043514B"/>
    <w:rsid w:val="00435256"/>
    <w:rsid w:val="004447BD"/>
    <w:rsid w:val="00445D90"/>
    <w:rsid w:val="00447471"/>
    <w:rsid w:val="004500B8"/>
    <w:rsid w:val="00452E9A"/>
    <w:rsid w:val="00452F3D"/>
    <w:rsid w:val="00453AE8"/>
    <w:rsid w:val="004549FA"/>
    <w:rsid w:val="00456420"/>
    <w:rsid w:val="00456687"/>
    <w:rsid w:val="0045768A"/>
    <w:rsid w:val="004612BB"/>
    <w:rsid w:val="00462B1D"/>
    <w:rsid w:val="00467539"/>
    <w:rsid w:val="004731A2"/>
    <w:rsid w:val="0047605D"/>
    <w:rsid w:val="004762E6"/>
    <w:rsid w:val="0047793A"/>
    <w:rsid w:val="004835C2"/>
    <w:rsid w:val="00485329"/>
    <w:rsid w:val="004858E0"/>
    <w:rsid w:val="00485CE4"/>
    <w:rsid w:val="004921EA"/>
    <w:rsid w:val="00492205"/>
    <w:rsid w:val="0049297D"/>
    <w:rsid w:val="00494992"/>
    <w:rsid w:val="00494A5E"/>
    <w:rsid w:val="00494C6B"/>
    <w:rsid w:val="00494F03"/>
    <w:rsid w:val="00495A01"/>
    <w:rsid w:val="00496A18"/>
    <w:rsid w:val="004971E3"/>
    <w:rsid w:val="004A1C7E"/>
    <w:rsid w:val="004A2FEC"/>
    <w:rsid w:val="004A7073"/>
    <w:rsid w:val="004A731F"/>
    <w:rsid w:val="004B0057"/>
    <w:rsid w:val="004B041C"/>
    <w:rsid w:val="004B046A"/>
    <w:rsid w:val="004B6DD0"/>
    <w:rsid w:val="004B74A3"/>
    <w:rsid w:val="004B783B"/>
    <w:rsid w:val="004C0209"/>
    <w:rsid w:val="004C0F86"/>
    <w:rsid w:val="004C14D6"/>
    <w:rsid w:val="004C28FD"/>
    <w:rsid w:val="004C3DB5"/>
    <w:rsid w:val="004C4437"/>
    <w:rsid w:val="004C5003"/>
    <w:rsid w:val="004C5A7F"/>
    <w:rsid w:val="004C7E29"/>
    <w:rsid w:val="004D0FD1"/>
    <w:rsid w:val="004D1168"/>
    <w:rsid w:val="004D20F9"/>
    <w:rsid w:val="004D2BDC"/>
    <w:rsid w:val="004D3B67"/>
    <w:rsid w:val="004E3286"/>
    <w:rsid w:val="004E6131"/>
    <w:rsid w:val="004F06DC"/>
    <w:rsid w:val="004F29BA"/>
    <w:rsid w:val="004F3BF8"/>
    <w:rsid w:val="004F4BBC"/>
    <w:rsid w:val="004F70BD"/>
    <w:rsid w:val="004F742B"/>
    <w:rsid w:val="004F7E3F"/>
    <w:rsid w:val="00501D9E"/>
    <w:rsid w:val="00506E34"/>
    <w:rsid w:val="005124D8"/>
    <w:rsid w:val="0051426C"/>
    <w:rsid w:val="00516177"/>
    <w:rsid w:val="005173B8"/>
    <w:rsid w:val="0052034F"/>
    <w:rsid w:val="00523926"/>
    <w:rsid w:val="005253F5"/>
    <w:rsid w:val="005263DA"/>
    <w:rsid w:val="00526743"/>
    <w:rsid w:val="005275C3"/>
    <w:rsid w:val="00527F01"/>
    <w:rsid w:val="005301F3"/>
    <w:rsid w:val="00530502"/>
    <w:rsid w:val="005312A9"/>
    <w:rsid w:val="00531EA9"/>
    <w:rsid w:val="0053365C"/>
    <w:rsid w:val="005351B4"/>
    <w:rsid w:val="00536427"/>
    <w:rsid w:val="00537DEB"/>
    <w:rsid w:val="005401D3"/>
    <w:rsid w:val="00540481"/>
    <w:rsid w:val="00544B81"/>
    <w:rsid w:val="005457F3"/>
    <w:rsid w:val="005463F3"/>
    <w:rsid w:val="005512D9"/>
    <w:rsid w:val="00551CD0"/>
    <w:rsid w:val="0055298B"/>
    <w:rsid w:val="005530C1"/>
    <w:rsid w:val="00554623"/>
    <w:rsid w:val="00555693"/>
    <w:rsid w:val="00555A39"/>
    <w:rsid w:val="0055752F"/>
    <w:rsid w:val="00561084"/>
    <w:rsid w:val="00563374"/>
    <w:rsid w:val="00563E19"/>
    <w:rsid w:val="00570040"/>
    <w:rsid w:val="00571B37"/>
    <w:rsid w:val="005740A2"/>
    <w:rsid w:val="0057481B"/>
    <w:rsid w:val="00584D06"/>
    <w:rsid w:val="005857C6"/>
    <w:rsid w:val="00585FDA"/>
    <w:rsid w:val="005873C5"/>
    <w:rsid w:val="0059061A"/>
    <w:rsid w:val="00593F5B"/>
    <w:rsid w:val="005969DC"/>
    <w:rsid w:val="00596C2F"/>
    <w:rsid w:val="00597525"/>
    <w:rsid w:val="00597568"/>
    <w:rsid w:val="005A025B"/>
    <w:rsid w:val="005A0B14"/>
    <w:rsid w:val="005A1929"/>
    <w:rsid w:val="005A375F"/>
    <w:rsid w:val="005A6E4F"/>
    <w:rsid w:val="005B1865"/>
    <w:rsid w:val="005B19A4"/>
    <w:rsid w:val="005B2959"/>
    <w:rsid w:val="005B5D84"/>
    <w:rsid w:val="005B7EA4"/>
    <w:rsid w:val="005C0A2D"/>
    <w:rsid w:val="005C1D8D"/>
    <w:rsid w:val="005C3BB4"/>
    <w:rsid w:val="005C528D"/>
    <w:rsid w:val="005C5384"/>
    <w:rsid w:val="005C64F2"/>
    <w:rsid w:val="005C6794"/>
    <w:rsid w:val="005C7550"/>
    <w:rsid w:val="005D03FC"/>
    <w:rsid w:val="005D1975"/>
    <w:rsid w:val="005D29B6"/>
    <w:rsid w:val="005D3D24"/>
    <w:rsid w:val="005D442B"/>
    <w:rsid w:val="005D4BEE"/>
    <w:rsid w:val="005D5AF6"/>
    <w:rsid w:val="005D6217"/>
    <w:rsid w:val="005D6ED8"/>
    <w:rsid w:val="005D723F"/>
    <w:rsid w:val="005D74C7"/>
    <w:rsid w:val="005E1487"/>
    <w:rsid w:val="005E533D"/>
    <w:rsid w:val="005E6AE4"/>
    <w:rsid w:val="005E7AA0"/>
    <w:rsid w:val="005F1944"/>
    <w:rsid w:val="005F1E1C"/>
    <w:rsid w:val="005F31E8"/>
    <w:rsid w:val="005F5631"/>
    <w:rsid w:val="005F63B1"/>
    <w:rsid w:val="005F64AF"/>
    <w:rsid w:val="005F67E2"/>
    <w:rsid w:val="005F7B82"/>
    <w:rsid w:val="005F7E04"/>
    <w:rsid w:val="00601734"/>
    <w:rsid w:val="00601B8E"/>
    <w:rsid w:val="006031D0"/>
    <w:rsid w:val="00603B4A"/>
    <w:rsid w:val="0060408C"/>
    <w:rsid w:val="00605685"/>
    <w:rsid w:val="00605F9F"/>
    <w:rsid w:val="00606626"/>
    <w:rsid w:val="006077B0"/>
    <w:rsid w:val="00607DDF"/>
    <w:rsid w:val="00610E2C"/>
    <w:rsid w:val="00612611"/>
    <w:rsid w:val="006126FE"/>
    <w:rsid w:val="006166DF"/>
    <w:rsid w:val="00622A4B"/>
    <w:rsid w:val="0062322D"/>
    <w:rsid w:val="006236D0"/>
    <w:rsid w:val="006238B9"/>
    <w:rsid w:val="00624EDB"/>
    <w:rsid w:val="00626287"/>
    <w:rsid w:val="00626BED"/>
    <w:rsid w:val="00626D1E"/>
    <w:rsid w:val="0062726E"/>
    <w:rsid w:val="00631B54"/>
    <w:rsid w:val="00632906"/>
    <w:rsid w:val="00635A69"/>
    <w:rsid w:val="00636241"/>
    <w:rsid w:val="00637DF7"/>
    <w:rsid w:val="0064275C"/>
    <w:rsid w:val="00643803"/>
    <w:rsid w:val="00644C53"/>
    <w:rsid w:val="00646D4C"/>
    <w:rsid w:val="00650EBB"/>
    <w:rsid w:val="00650F55"/>
    <w:rsid w:val="00656280"/>
    <w:rsid w:val="00656443"/>
    <w:rsid w:val="00657CF6"/>
    <w:rsid w:val="006601BF"/>
    <w:rsid w:val="00663CF8"/>
    <w:rsid w:val="00663EF3"/>
    <w:rsid w:val="00663F3E"/>
    <w:rsid w:val="00664CA0"/>
    <w:rsid w:val="00665866"/>
    <w:rsid w:val="00665CEA"/>
    <w:rsid w:val="00665DB2"/>
    <w:rsid w:val="00670C9F"/>
    <w:rsid w:val="0067120D"/>
    <w:rsid w:val="006729BA"/>
    <w:rsid w:val="00672B69"/>
    <w:rsid w:val="00672D2C"/>
    <w:rsid w:val="00673365"/>
    <w:rsid w:val="00674A47"/>
    <w:rsid w:val="00674A61"/>
    <w:rsid w:val="006763EA"/>
    <w:rsid w:val="00681117"/>
    <w:rsid w:val="00681A47"/>
    <w:rsid w:val="00681E52"/>
    <w:rsid w:val="006820C3"/>
    <w:rsid w:val="00683218"/>
    <w:rsid w:val="00683A56"/>
    <w:rsid w:val="00687409"/>
    <w:rsid w:val="00690423"/>
    <w:rsid w:val="006911DF"/>
    <w:rsid w:val="006913B8"/>
    <w:rsid w:val="00691856"/>
    <w:rsid w:val="00691928"/>
    <w:rsid w:val="0069353E"/>
    <w:rsid w:val="006942A3"/>
    <w:rsid w:val="006944A1"/>
    <w:rsid w:val="0069459B"/>
    <w:rsid w:val="006949CD"/>
    <w:rsid w:val="0069603C"/>
    <w:rsid w:val="006970B6"/>
    <w:rsid w:val="006A1076"/>
    <w:rsid w:val="006A24B3"/>
    <w:rsid w:val="006A29B1"/>
    <w:rsid w:val="006A29E5"/>
    <w:rsid w:val="006A2D5E"/>
    <w:rsid w:val="006A2EA9"/>
    <w:rsid w:val="006A47D0"/>
    <w:rsid w:val="006B2ABA"/>
    <w:rsid w:val="006B7C78"/>
    <w:rsid w:val="006C1FEF"/>
    <w:rsid w:val="006C25EF"/>
    <w:rsid w:val="006C618D"/>
    <w:rsid w:val="006C74AB"/>
    <w:rsid w:val="006C7E63"/>
    <w:rsid w:val="006C7F04"/>
    <w:rsid w:val="006D180A"/>
    <w:rsid w:val="006D2A60"/>
    <w:rsid w:val="006D361C"/>
    <w:rsid w:val="006D3EE9"/>
    <w:rsid w:val="006D45E7"/>
    <w:rsid w:val="006D4880"/>
    <w:rsid w:val="006D4D77"/>
    <w:rsid w:val="006D657F"/>
    <w:rsid w:val="006E15B0"/>
    <w:rsid w:val="006E4FBE"/>
    <w:rsid w:val="006E5332"/>
    <w:rsid w:val="006E6A00"/>
    <w:rsid w:val="006E70D3"/>
    <w:rsid w:val="006F070E"/>
    <w:rsid w:val="006F3163"/>
    <w:rsid w:val="006F4998"/>
    <w:rsid w:val="006F674A"/>
    <w:rsid w:val="006F7883"/>
    <w:rsid w:val="007000D5"/>
    <w:rsid w:val="00701CFC"/>
    <w:rsid w:val="007025B1"/>
    <w:rsid w:val="00702E65"/>
    <w:rsid w:val="0070539D"/>
    <w:rsid w:val="007056B6"/>
    <w:rsid w:val="00705EE7"/>
    <w:rsid w:val="00711956"/>
    <w:rsid w:val="00712132"/>
    <w:rsid w:val="00712742"/>
    <w:rsid w:val="00712A55"/>
    <w:rsid w:val="0071311A"/>
    <w:rsid w:val="007149A7"/>
    <w:rsid w:val="00714CA6"/>
    <w:rsid w:val="00715A99"/>
    <w:rsid w:val="00716E7B"/>
    <w:rsid w:val="00717C73"/>
    <w:rsid w:val="00720131"/>
    <w:rsid w:val="00720515"/>
    <w:rsid w:val="00723446"/>
    <w:rsid w:val="0072384B"/>
    <w:rsid w:val="0072456E"/>
    <w:rsid w:val="007249EA"/>
    <w:rsid w:val="0072530B"/>
    <w:rsid w:val="0073035C"/>
    <w:rsid w:val="00731424"/>
    <w:rsid w:val="007326FE"/>
    <w:rsid w:val="007337C3"/>
    <w:rsid w:val="00733AC9"/>
    <w:rsid w:val="00733BE2"/>
    <w:rsid w:val="00734D71"/>
    <w:rsid w:val="007355D4"/>
    <w:rsid w:val="0073573A"/>
    <w:rsid w:val="00736056"/>
    <w:rsid w:val="0074153B"/>
    <w:rsid w:val="007420C9"/>
    <w:rsid w:val="00744A61"/>
    <w:rsid w:val="00751D70"/>
    <w:rsid w:val="007569E1"/>
    <w:rsid w:val="00757A39"/>
    <w:rsid w:val="00757C8E"/>
    <w:rsid w:val="00761193"/>
    <w:rsid w:val="007658ED"/>
    <w:rsid w:val="00767C9D"/>
    <w:rsid w:val="0077044F"/>
    <w:rsid w:val="0077172F"/>
    <w:rsid w:val="00774667"/>
    <w:rsid w:val="00774AF3"/>
    <w:rsid w:val="00776216"/>
    <w:rsid w:val="007804C9"/>
    <w:rsid w:val="00782ADF"/>
    <w:rsid w:val="00783962"/>
    <w:rsid w:val="00785A1D"/>
    <w:rsid w:val="00786AFD"/>
    <w:rsid w:val="00786EC6"/>
    <w:rsid w:val="007902D4"/>
    <w:rsid w:val="0079100D"/>
    <w:rsid w:val="00793D12"/>
    <w:rsid w:val="00794E56"/>
    <w:rsid w:val="00797CCB"/>
    <w:rsid w:val="00797E6B"/>
    <w:rsid w:val="007A2CB8"/>
    <w:rsid w:val="007A50CA"/>
    <w:rsid w:val="007B1E15"/>
    <w:rsid w:val="007B7FBE"/>
    <w:rsid w:val="007C1C4A"/>
    <w:rsid w:val="007C6275"/>
    <w:rsid w:val="007C7EC6"/>
    <w:rsid w:val="007D010D"/>
    <w:rsid w:val="007D0788"/>
    <w:rsid w:val="007D2BE8"/>
    <w:rsid w:val="007D63C9"/>
    <w:rsid w:val="007D7379"/>
    <w:rsid w:val="007D7699"/>
    <w:rsid w:val="007E2865"/>
    <w:rsid w:val="007E2F4F"/>
    <w:rsid w:val="007E3D44"/>
    <w:rsid w:val="007E4C26"/>
    <w:rsid w:val="007E5F9E"/>
    <w:rsid w:val="007E72F3"/>
    <w:rsid w:val="007F047F"/>
    <w:rsid w:val="007F056C"/>
    <w:rsid w:val="007F2058"/>
    <w:rsid w:val="007F2C6B"/>
    <w:rsid w:val="007F4017"/>
    <w:rsid w:val="007F52F3"/>
    <w:rsid w:val="007F6A06"/>
    <w:rsid w:val="00800F37"/>
    <w:rsid w:val="00802258"/>
    <w:rsid w:val="00803861"/>
    <w:rsid w:val="00805242"/>
    <w:rsid w:val="00805AC8"/>
    <w:rsid w:val="00806AE9"/>
    <w:rsid w:val="00807C75"/>
    <w:rsid w:val="00807F8F"/>
    <w:rsid w:val="00811C78"/>
    <w:rsid w:val="008157D4"/>
    <w:rsid w:val="00817867"/>
    <w:rsid w:val="00817C73"/>
    <w:rsid w:val="00820D06"/>
    <w:rsid w:val="008243C7"/>
    <w:rsid w:val="00824D06"/>
    <w:rsid w:val="00827C73"/>
    <w:rsid w:val="0083058B"/>
    <w:rsid w:val="00830628"/>
    <w:rsid w:val="00830BED"/>
    <w:rsid w:val="00832D5C"/>
    <w:rsid w:val="008361A7"/>
    <w:rsid w:val="00837DDC"/>
    <w:rsid w:val="00840D21"/>
    <w:rsid w:val="00842244"/>
    <w:rsid w:val="00842749"/>
    <w:rsid w:val="00842BCC"/>
    <w:rsid w:val="00843DB7"/>
    <w:rsid w:val="008440D7"/>
    <w:rsid w:val="00844D0A"/>
    <w:rsid w:val="00845121"/>
    <w:rsid w:val="008465BF"/>
    <w:rsid w:val="008510C1"/>
    <w:rsid w:val="00852CB4"/>
    <w:rsid w:val="00854E5E"/>
    <w:rsid w:val="008571D1"/>
    <w:rsid w:val="008577B6"/>
    <w:rsid w:val="00857DAE"/>
    <w:rsid w:val="00861302"/>
    <w:rsid w:val="008632A6"/>
    <w:rsid w:val="008653E1"/>
    <w:rsid w:val="00870DDF"/>
    <w:rsid w:val="008712B2"/>
    <w:rsid w:val="00871789"/>
    <w:rsid w:val="00872539"/>
    <w:rsid w:val="00872C12"/>
    <w:rsid w:val="008749FD"/>
    <w:rsid w:val="00876CC6"/>
    <w:rsid w:val="00880604"/>
    <w:rsid w:val="00880957"/>
    <w:rsid w:val="00881318"/>
    <w:rsid w:val="008835E6"/>
    <w:rsid w:val="00884549"/>
    <w:rsid w:val="0088532C"/>
    <w:rsid w:val="00886BC8"/>
    <w:rsid w:val="00886FCE"/>
    <w:rsid w:val="00887197"/>
    <w:rsid w:val="008907EA"/>
    <w:rsid w:val="00894CD2"/>
    <w:rsid w:val="00896104"/>
    <w:rsid w:val="00897DF7"/>
    <w:rsid w:val="008A3D71"/>
    <w:rsid w:val="008A7042"/>
    <w:rsid w:val="008C0A73"/>
    <w:rsid w:val="008C2B47"/>
    <w:rsid w:val="008C331D"/>
    <w:rsid w:val="008D268A"/>
    <w:rsid w:val="008D2E69"/>
    <w:rsid w:val="008D4C96"/>
    <w:rsid w:val="008D6406"/>
    <w:rsid w:val="008D784F"/>
    <w:rsid w:val="008E1DA4"/>
    <w:rsid w:val="008E313F"/>
    <w:rsid w:val="008F0708"/>
    <w:rsid w:val="008F1E36"/>
    <w:rsid w:val="008F256D"/>
    <w:rsid w:val="008F28C8"/>
    <w:rsid w:val="008F3DC2"/>
    <w:rsid w:val="0090397F"/>
    <w:rsid w:val="00904AC1"/>
    <w:rsid w:val="00906277"/>
    <w:rsid w:val="0090670C"/>
    <w:rsid w:val="00906D4A"/>
    <w:rsid w:val="00910482"/>
    <w:rsid w:val="0091114F"/>
    <w:rsid w:val="009120B9"/>
    <w:rsid w:val="00913B20"/>
    <w:rsid w:val="0091624A"/>
    <w:rsid w:val="00916565"/>
    <w:rsid w:val="0091719C"/>
    <w:rsid w:val="009171CA"/>
    <w:rsid w:val="0091746A"/>
    <w:rsid w:val="0091775F"/>
    <w:rsid w:val="00920CA4"/>
    <w:rsid w:val="00924CD8"/>
    <w:rsid w:val="00925702"/>
    <w:rsid w:val="00925D2A"/>
    <w:rsid w:val="00926D1A"/>
    <w:rsid w:val="009272DF"/>
    <w:rsid w:val="0093275F"/>
    <w:rsid w:val="009334DF"/>
    <w:rsid w:val="00933B14"/>
    <w:rsid w:val="00933EC1"/>
    <w:rsid w:val="00937843"/>
    <w:rsid w:val="00937BF3"/>
    <w:rsid w:val="0094004A"/>
    <w:rsid w:val="00940762"/>
    <w:rsid w:val="00940E40"/>
    <w:rsid w:val="00941309"/>
    <w:rsid w:val="00942292"/>
    <w:rsid w:val="0094472F"/>
    <w:rsid w:val="0095184C"/>
    <w:rsid w:val="009529B6"/>
    <w:rsid w:val="00952D1E"/>
    <w:rsid w:val="009569AB"/>
    <w:rsid w:val="00957821"/>
    <w:rsid w:val="00960670"/>
    <w:rsid w:val="00962628"/>
    <w:rsid w:val="00962A12"/>
    <w:rsid w:val="0096308E"/>
    <w:rsid w:val="00963C76"/>
    <w:rsid w:val="00964B3E"/>
    <w:rsid w:val="0096566F"/>
    <w:rsid w:val="00966E32"/>
    <w:rsid w:val="00967161"/>
    <w:rsid w:val="00970565"/>
    <w:rsid w:val="00971B52"/>
    <w:rsid w:val="00972234"/>
    <w:rsid w:val="00973B95"/>
    <w:rsid w:val="00974C8D"/>
    <w:rsid w:val="0097575C"/>
    <w:rsid w:val="00975F7E"/>
    <w:rsid w:val="00985B1F"/>
    <w:rsid w:val="00985D19"/>
    <w:rsid w:val="00987118"/>
    <w:rsid w:val="009873E1"/>
    <w:rsid w:val="009925D7"/>
    <w:rsid w:val="0099375D"/>
    <w:rsid w:val="00993A78"/>
    <w:rsid w:val="00993C56"/>
    <w:rsid w:val="00994DCA"/>
    <w:rsid w:val="00995BEC"/>
    <w:rsid w:val="00995C41"/>
    <w:rsid w:val="00996B50"/>
    <w:rsid w:val="009A0348"/>
    <w:rsid w:val="009A4D9E"/>
    <w:rsid w:val="009A5141"/>
    <w:rsid w:val="009A6D61"/>
    <w:rsid w:val="009A7EE5"/>
    <w:rsid w:val="009A7F25"/>
    <w:rsid w:val="009B2CFA"/>
    <w:rsid w:val="009B3C0F"/>
    <w:rsid w:val="009B3C47"/>
    <w:rsid w:val="009B498F"/>
    <w:rsid w:val="009B4F15"/>
    <w:rsid w:val="009B5467"/>
    <w:rsid w:val="009C0011"/>
    <w:rsid w:val="009C1A6C"/>
    <w:rsid w:val="009C37BB"/>
    <w:rsid w:val="009C3FF2"/>
    <w:rsid w:val="009C5975"/>
    <w:rsid w:val="009C626A"/>
    <w:rsid w:val="009C65EF"/>
    <w:rsid w:val="009C7216"/>
    <w:rsid w:val="009D1700"/>
    <w:rsid w:val="009D1F04"/>
    <w:rsid w:val="009D413A"/>
    <w:rsid w:val="009D457C"/>
    <w:rsid w:val="009D4FA4"/>
    <w:rsid w:val="009D5A68"/>
    <w:rsid w:val="009E0D92"/>
    <w:rsid w:val="009E14EF"/>
    <w:rsid w:val="009E36BC"/>
    <w:rsid w:val="009E4A61"/>
    <w:rsid w:val="009E574D"/>
    <w:rsid w:val="009E7A33"/>
    <w:rsid w:val="009F22EC"/>
    <w:rsid w:val="009F3F34"/>
    <w:rsid w:val="009F4D44"/>
    <w:rsid w:val="009F622E"/>
    <w:rsid w:val="009F75EE"/>
    <w:rsid w:val="00A017F6"/>
    <w:rsid w:val="00A01D0A"/>
    <w:rsid w:val="00A04ECF"/>
    <w:rsid w:val="00A058E3"/>
    <w:rsid w:val="00A07694"/>
    <w:rsid w:val="00A07BB8"/>
    <w:rsid w:val="00A152E3"/>
    <w:rsid w:val="00A20178"/>
    <w:rsid w:val="00A20432"/>
    <w:rsid w:val="00A20A27"/>
    <w:rsid w:val="00A20EB3"/>
    <w:rsid w:val="00A23AFE"/>
    <w:rsid w:val="00A2638D"/>
    <w:rsid w:val="00A263B0"/>
    <w:rsid w:val="00A31A25"/>
    <w:rsid w:val="00A320C7"/>
    <w:rsid w:val="00A3288F"/>
    <w:rsid w:val="00A361DE"/>
    <w:rsid w:val="00A368E7"/>
    <w:rsid w:val="00A37FDE"/>
    <w:rsid w:val="00A40C39"/>
    <w:rsid w:val="00A4449B"/>
    <w:rsid w:val="00A444F0"/>
    <w:rsid w:val="00A45AD2"/>
    <w:rsid w:val="00A478E4"/>
    <w:rsid w:val="00A555A8"/>
    <w:rsid w:val="00A5590B"/>
    <w:rsid w:val="00A57248"/>
    <w:rsid w:val="00A61107"/>
    <w:rsid w:val="00A61156"/>
    <w:rsid w:val="00A61700"/>
    <w:rsid w:val="00A63784"/>
    <w:rsid w:val="00A669E2"/>
    <w:rsid w:val="00A7213C"/>
    <w:rsid w:val="00A76333"/>
    <w:rsid w:val="00A76366"/>
    <w:rsid w:val="00A76C0C"/>
    <w:rsid w:val="00A76EC6"/>
    <w:rsid w:val="00A8306D"/>
    <w:rsid w:val="00A8524C"/>
    <w:rsid w:val="00A85F36"/>
    <w:rsid w:val="00A86E01"/>
    <w:rsid w:val="00A87C50"/>
    <w:rsid w:val="00A90723"/>
    <w:rsid w:val="00A91779"/>
    <w:rsid w:val="00A92202"/>
    <w:rsid w:val="00A924D3"/>
    <w:rsid w:val="00A935E3"/>
    <w:rsid w:val="00A93AC2"/>
    <w:rsid w:val="00A93D08"/>
    <w:rsid w:val="00A96913"/>
    <w:rsid w:val="00AA12A7"/>
    <w:rsid w:val="00AA1A47"/>
    <w:rsid w:val="00AA3E42"/>
    <w:rsid w:val="00AA56F8"/>
    <w:rsid w:val="00AA66A7"/>
    <w:rsid w:val="00AB06A6"/>
    <w:rsid w:val="00AB1883"/>
    <w:rsid w:val="00AB1F25"/>
    <w:rsid w:val="00AB2125"/>
    <w:rsid w:val="00AB270A"/>
    <w:rsid w:val="00AB3484"/>
    <w:rsid w:val="00AB3902"/>
    <w:rsid w:val="00AB3C65"/>
    <w:rsid w:val="00AC1C35"/>
    <w:rsid w:val="00AC2833"/>
    <w:rsid w:val="00AC2AE7"/>
    <w:rsid w:val="00AC3E5C"/>
    <w:rsid w:val="00AC40A5"/>
    <w:rsid w:val="00AC791B"/>
    <w:rsid w:val="00AD2059"/>
    <w:rsid w:val="00AD26E4"/>
    <w:rsid w:val="00AD3C81"/>
    <w:rsid w:val="00AE0486"/>
    <w:rsid w:val="00AE31FE"/>
    <w:rsid w:val="00AE446A"/>
    <w:rsid w:val="00AE4DE8"/>
    <w:rsid w:val="00AE5128"/>
    <w:rsid w:val="00AE6C51"/>
    <w:rsid w:val="00AF3492"/>
    <w:rsid w:val="00AF3735"/>
    <w:rsid w:val="00AF4E22"/>
    <w:rsid w:val="00AF59CE"/>
    <w:rsid w:val="00AF739B"/>
    <w:rsid w:val="00B009F1"/>
    <w:rsid w:val="00B00F12"/>
    <w:rsid w:val="00B010A1"/>
    <w:rsid w:val="00B02849"/>
    <w:rsid w:val="00B05E08"/>
    <w:rsid w:val="00B05F56"/>
    <w:rsid w:val="00B114DD"/>
    <w:rsid w:val="00B1437E"/>
    <w:rsid w:val="00B16F1E"/>
    <w:rsid w:val="00B17C84"/>
    <w:rsid w:val="00B17FB4"/>
    <w:rsid w:val="00B20A06"/>
    <w:rsid w:val="00B23774"/>
    <w:rsid w:val="00B23985"/>
    <w:rsid w:val="00B25BA3"/>
    <w:rsid w:val="00B31759"/>
    <w:rsid w:val="00B31D3F"/>
    <w:rsid w:val="00B329C8"/>
    <w:rsid w:val="00B34C11"/>
    <w:rsid w:val="00B35CD2"/>
    <w:rsid w:val="00B367A7"/>
    <w:rsid w:val="00B412FD"/>
    <w:rsid w:val="00B432DB"/>
    <w:rsid w:val="00B45BCF"/>
    <w:rsid w:val="00B47BF5"/>
    <w:rsid w:val="00B50989"/>
    <w:rsid w:val="00B52487"/>
    <w:rsid w:val="00B52FA2"/>
    <w:rsid w:val="00B5392D"/>
    <w:rsid w:val="00B54400"/>
    <w:rsid w:val="00B55CF3"/>
    <w:rsid w:val="00B55E55"/>
    <w:rsid w:val="00B56423"/>
    <w:rsid w:val="00B60278"/>
    <w:rsid w:val="00B61125"/>
    <w:rsid w:val="00B61394"/>
    <w:rsid w:val="00B61CE7"/>
    <w:rsid w:val="00B62D62"/>
    <w:rsid w:val="00B679B9"/>
    <w:rsid w:val="00B71512"/>
    <w:rsid w:val="00B71621"/>
    <w:rsid w:val="00B7228D"/>
    <w:rsid w:val="00B7246C"/>
    <w:rsid w:val="00B725E5"/>
    <w:rsid w:val="00B771F1"/>
    <w:rsid w:val="00B8288D"/>
    <w:rsid w:val="00B8365A"/>
    <w:rsid w:val="00B83E7B"/>
    <w:rsid w:val="00B85466"/>
    <w:rsid w:val="00B87A54"/>
    <w:rsid w:val="00B903E2"/>
    <w:rsid w:val="00B90426"/>
    <w:rsid w:val="00B906D0"/>
    <w:rsid w:val="00B92688"/>
    <w:rsid w:val="00B93425"/>
    <w:rsid w:val="00B957F2"/>
    <w:rsid w:val="00BA0289"/>
    <w:rsid w:val="00BA0437"/>
    <w:rsid w:val="00BA0797"/>
    <w:rsid w:val="00BA165B"/>
    <w:rsid w:val="00BA36E0"/>
    <w:rsid w:val="00BA55F7"/>
    <w:rsid w:val="00BA784F"/>
    <w:rsid w:val="00BB1D71"/>
    <w:rsid w:val="00BB28F9"/>
    <w:rsid w:val="00BB5DF5"/>
    <w:rsid w:val="00BB6BCC"/>
    <w:rsid w:val="00BB7C9D"/>
    <w:rsid w:val="00BC1C3C"/>
    <w:rsid w:val="00BC2759"/>
    <w:rsid w:val="00BC2D8A"/>
    <w:rsid w:val="00BC3E00"/>
    <w:rsid w:val="00BC56A6"/>
    <w:rsid w:val="00BC73C6"/>
    <w:rsid w:val="00BD015B"/>
    <w:rsid w:val="00BD2728"/>
    <w:rsid w:val="00BD4098"/>
    <w:rsid w:val="00BD4284"/>
    <w:rsid w:val="00BD5018"/>
    <w:rsid w:val="00BD6E9E"/>
    <w:rsid w:val="00BD7399"/>
    <w:rsid w:val="00BF1F0D"/>
    <w:rsid w:val="00BF2D21"/>
    <w:rsid w:val="00BF340B"/>
    <w:rsid w:val="00BF5855"/>
    <w:rsid w:val="00BF6100"/>
    <w:rsid w:val="00BF626A"/>
    <w:rsid w:val="00BF62B9"/>
    <w:rsid w:val="00C00BDC"/>
    <w:rsid w:val="00C019D9"/>
    <w:rsid w:val="00C03DD4"/>
    <w:rsid w:val="00C045BC"/>
    <w:rsid w:val="00C05723"/>
    <w:rsid w:val="00C06773"/>
    <w:rsid w:val="00C077B3"/>
    <w:rsid w:val="00C12EBA"/>
    <w:rsid w:val="00C13047"/>
    <w:rsid w:val="00C1498D"/>
    <w:rsid w:val="00C158F6"/>
    <w:rsid w:val="00C17CDF"/>
    <w:rsid w:val="00C21DB7"/>
    <w:rsid w:val="00C254B1"/>
    <w:rsid w:val="00C26088"/>
    <w:rsid w:val="00C31E55"/>
    <w:rsid w:val="00C32D41"/>
    <w:rsid w:val="00C33588"/>
    <w:rsid w:val="00C342B8"/>
    <w:rsid w:val="00C35819"/>
    <w:rsid w:val="00C35902"/>
    <w:rsid w:val="00C41C6D"/>
    <w:rsid w:val="00C4437E"/>
    <w:rsid w:val="00C44944"/>
    <w:rsid w:val="00C4634F"/>
    <w:rsid w:val="00C46476"/>
    <w:rsid w:val="00C506EB"/>
    <w:rsid w:val="00C60F01"/>
    <w:rsid w:val="00C62F0D"/>
    <w:rsid w:val="00C635AC"/>
    <w:rsid w:val="00C70BDE"/>
    <w:rsid w:val="00C73F03"/>
    <w:rsid w:val="00C74595"/>
    <w:rsid w:val="00C74B77"/>
    <w:rsid w:val="00C766A7"/>
    <w:rsid w:val="00C76DE4"/>
    <w:rsid w:val="00C80581"/>
    <w:rsid w:val="00C82CEB"/>
    <w:rsid w:val="00C84EB4"/>
    <w:rsid w:val="00C864C1"/>
    <w:rsid w:val="00C90A4D"/>
    <w:rsid w:val="00C94A79"/>
    <w:rsid w:val="00C95650"/>
    <w:rsid w:val="00C96A84"/>
    <w:rsid w:val="00C96D11"/>
    <w:rsid w:val="00CA0D72"/>
    <w:rsid w:val="00CA0F9A"/>
    <w:rsid w:val="00CA24B8"/>
    <w:rsid w:val="00CA27E8"/>
    <w:rsid w:val="00CA555E"/>
    <w:rsid w:val="00CA5560"/>
    <w:rsid w:val="00CB4964"/>
    <w:rsid w:val="00CB49CC"/>
    <w:rsid w:val="00CB4CE3"/>
    <w:rsid w:val="00CB623D"/>
    <w:rsid w:val="00CC236F"/>
    <w:rsid w:val="00CC273B"/>
    <w:rsid w:val="00CC3844"/>
    <w:rsid w:val="00CC3BCA"/>
    <w:rsid w:val="00CC4D2E"/>
    <w:rsid w:val="00CC5764"/>
    <w:rsid w:val="00CC6037"/>
    <w:rsid w:val="00CC6593"/>
    <w:rsid w:val="00CC76E4"/>
    <w:rsid w:val="00CC7ADA"/>
    <w:rsid w:val="00CD0148"/>
    <w:rsid w:val="00CD0432"/>
    <w:rsid w:val="00CD0E01"/>
    <w:rsid w:val="00CD2440"/>
    <w:rsid w:val="00CD3F00"/>
    <w:rsid w:val="00CE1EDE"/>
    <w:rsid w:val="00CE231E"/>
    <w:rsid w:val="00CE2945"/>
    <w:rsid w:val="00CE2981"/>
    <w:rsid w:val="00CE29EE"/>
    <w:rsid w:val="00CE3C91"/>
    <w:rsid w:val="00CE3D0C"/>
    <w:rsid w:val="00CE4987"/>
    <w:rsid w:val="00CE5290"/>
    <w:rsid w:val="00CE5365"/>
    <w:rsid w:val="00CE6511"/>
    <w:rsid w:val="00CF4FC5"/>
    <w:rsid w:val="00CF51F6"/>
    <w:rsid w:val="00CF54FC"/>
    <w:rsid w:val="00CF5B1B"/>
    <w:rsid w:val="00CF6BAF"/>
    <w:rsid w:val="00D02B2F"/>
    <w:rsid w:val="00D051F9"/>
    <w:rsid w:val="00D11FF4"/>
    <w:rsid w:val="00D13644"/>
    <w:rsid w:val="00D1410C"/>
    <w:rsid w:val="00D161B6"/>
    <w:rsid w:val="00D16CE5"/>
    <w:rsid w:val="00D20979"/>
    <w:rsid w:val="00D21000"/>
    <w:rsid w:val="00D2164E"/>
    <w:rsid w:val="00D2279B"/>
    <w:rsid w:val="00D23145"/>
    <w:rsid w:val="00D2477F"/>
    <w:rsid w:val="00D24D7E"/>
    <w:rsid w:val="00D25166"/>
    <w:rsid w:val="00D25DC7"/>
    <w:rsid w:val="00D27399"/>
    <w:rsid w:val="00D30F37"/>
    <w:rsid w:val="00D323D7"/>
    <w:rsid w:val="00D359F4"/>
    <w:rsid w:val="00D40E6C"/>
    <w:rsid w:val="00D422EE"/>
    <w:rsid w:val="00D438B2"/>
    <w:rsid w:val="00D43987"/>
    <w:rsid w:val="00D44B80"/>
    <w:rsid w:val="00D4550C"/>
    <w:rsid w:val="00D45A34"/>
    <w:rsid w:val="00D47D38"/>
    <w:rsid w:val="00D5099F"/>
    <w:rsid w:val="00D5134C"/>
    <w:rsid w:val="00D52B1D"/>
    <w:rsid w:val="00D5387F"/>
    <w:rsid w:val="00D54B96"/>
    <w:rsid w:val="00D54BEA"/>
    <w:rsid w:val="00D5637F"/>
    <w:rsid w:val="00D564E2"/>
    <w:rsid w:val="00D56E17"/>
    <w:rsid w:val="00D601FE"/>
    <w:rsid w:val="00D61F9B"/>
    <w:rsid w:val="00D625D4"/>
    <w:rsid w:val="00D62649"/>
    <w:rsid w:val="00D62E0F"/>
    <w:rsid w:val="00D63559"/>
    <w:rsid w:val="00D63EC3"/>
    <w:rsid w:val="00D65E23"/>
    <w:rsid w:val="00D669D3"/>
    <w:rsid w:val="00D67949"/>
    <w:rsid w:val="00D75888"/>
    <w:rsid w:val="00D76E3E"/>
    <w:rsid w:val="00D82EBB"/>
    <w:rsid w:val="00D84F7C"/>
    <w:rsid w:val="00D859EE"/>
    <w:rsid w:val="00D85CC6"/>
    <w:rsid w:val="00D87C34"/>
    <w:rsid w:val="00D928DD"/>
    <w:rsid w:val="00D94317"/>
    <w:rsid w:val="00D9445E"/>
    <w:rsid w:val="00D95818"/>
    <w:rsid w:val="00D966E9"/>
    <w:rsid w:val="00DA4C37"/>
    <w:rsid w:val="00DA7B88"/>
    <w:rsid w:val="00DB2EE2"/>
    <w:rsid w:val="00DB41D4"/>
    <w:rsid w:val="00DB577F"/>
    <w:rsid w:val="00DB68E5"/>
    <w:rsid w:val="00DB7BC8"/>
    <w:rsid w:val="00DC072B"/>
    <w:rsid w:val="00DC2103"/>
    <w:rsid w:val="00DC4FBA"/>
    <w:rsid w:val="00DC6BDF"/>
    <w:rsid w:val="00DD195D"/>
    <w:rsid w:val="00DD1A29"/>
    <w:rsid w:val="00DD38DA"/>
    <w:rsid w:val="00DD4652"/>
    <w:rsid w:val="00DD6762"/>
    <w:rsid w:val="00DD70F1"/>
    <w:rsid w:val="00DE0B90"/>
    <w:rsid w:val="00DE59A9"/>
    <w:rsid w:val="00DE6F53"/>
    <w:rsid w:val="00DE7380"/>
    <w:rsid w:val="00DE7E0E"/>
    <w:rsid w:val="00DF0246"/>
    <w:rsid w:val="00DF1970"/>
    <w:rsid w:val="00DF5773"/>
    <w:rsid w:val="00DF795E"/>
    <w:rsid w:val="00DF7A19"/>
    <w:rsid w:val="00E00285"/>
    <w:rsid w:val="00E013C4"/>
    <w:rsid w:val="00E04931"/>
    <w:rsid w:val="00E056A8"/>
    <w:rsid w:val="00E10DBE"/>
    <w:rsid w:val="00E12485"/>
    <w:rsid w:val="00E12B55"/>
    <w:rsid w:val="00E14273"/>
    <w:rsid w:val="00E159F2"/>
    <w:rsid w:val="00E17257"/>
    <w:rsid w:val="00E17A40"/>
    <w:rsid w:val="00E208A9"/>
    <w:rsid w:val="00E21276"/>
    <w:rsid w:val="00E24F2E"/>
    <w:rsid w:val="00E3170F"/>
    <w:rsid w:val="00E3268C"/>
    <w:rsid w:val="00E35C46"/>
    <w:rsid w:val="00E37BEC"/>
    <w:rsid w:val="00E37D31"/>
    <w:rsid w:val="00E40C4C"/>
    <w:rsid w:val="00E414D5"/>
    <w:rsid w:val="00E425ED"/>
    <w:rsid w:val="00E42ED9"/>
    <w:rsid w:val="00E44527"/>
    <w:rsid w:val="00E45AA8"/>
    <w:rsid w:val="00E5068B"/>
    <w:rsid w:val="00E50E75"/>
    <w:rsid w:val="00E51DD3"/>
    <w:rsid w:val="00E52194"/>
    <w:rsid w:val="00E530E5"/>
    <w:rsid w:val="00E53FFA"/>
    <w:rsid w:val="00E56631"/>
    <w:rsid w:val="00E60CB3"/>
    <w:rsid w:val="00E61D2D"/>
    <w:rsid w:val="00E63E78"/>
    <w:rsid w:val="00E652EF"/>
    <w:rsid w:val="00E65F48"/>
    <w:rsid w:val="00E70BD0"/>
    <w:rsid w:val="00E70E64"/>
    <w:rsid w:val="00E7104A"/>
    <w:rsid w:val="00E72112"/>
    <w:rsid w:val="00E76ABD"/>
    <w:rsid w:val="00E80A47"/>
    <w:rsid w:val="00E83B71"/>
    <w:rsid w:val="00E84873"/>
    <w:rsid w:val="00E8554F"/>
    <w:rsid w:val="00E85989"/>
    <w:rsid w:val="00E862F8"/>
    <w:rsid w:val="00E867AE"/>
    <w:rsid w:val="00E903B6"/>
    <w:rsid w:val="00E9320F"/>
    <w:rsid w:val="00E9501F"/>
    <w:rsid w:val="00E9551B"/>
    <w:rsid w:val="00E95E09"/>
    <w:rsid w:val="00E967D4"/>
    <w:rsid w:val="00E97250"/>
    <w:rsid w:val="00E97F35"/>
    <w:rsid w:val="00EA0127"/>
    <w:rsid w:val="00EA031E"/>
    <w:rsid w:val="00EA0619"/>
    <w:rsid w:val="00EA4692"/>
    <w:rsid w:val="00EA4B7E"/>
    <w:rsid w:val="00EA546D"/>
    <w:rsid w:val="00EB0A0E"/>
    <w:rsid w:val="00EB0AA3"/>
    <w:rsid w:val="00EB5F87"/>
    <w:rsid w:val="00EB771F"/>
    <w:rsid w:val="00EC28BF"/>
    <w:rsid w:val="00EC47C9"/>
    <w:rsid w:val="00EC5CA1"/>
    <w:rsid w:val="00EC7F94"/>
    <w:rsid w:val="00ED0038"/>
    <w:rsid w:val="00ED04DB"/>
    <w:rsid w:val="00ED186A"/>
    <w:rsid w:val="00ED70EF"/>
    <w:rsid w:val="00EE0F92"/>
    <w:rsid w:val="00EE1FB4"/>
    <w:rsid w:val="00EE7D2C"/>
    <w:rsid w:val="00EF151F"/>
    <w:rsid w:val="00EF540B"/>
    <w:rsid w:val="00EF67F1"/>
    <w:rsid w:val="00EF6F46"/>
    <w:rsid w:val="00EF7536"/>
    <w:rsid w:val="00EF7D5C"/>
    <w:rsid w:val="00F019D9"/>
    <w:rsid w:val="00F03010"/>
    <w:rsid w:val="00F054CD"/>
    <w:rsid w:val="00F10494"/>
    <w:rsid w:val="00F10758"/>
    <w:rsid w:val="00F11AF3"/>
    <w:rsid w:val="00F14A96"/>
    <w:rsid w:val="00F15890"/>
    <w:rsid w:val="00F165B2"/>
    <w:rsid w:val="00F212B3"/>
    <w:rsid w:val="00F250CD"/>
    <w:rsid w:val="00F25C11"/>
    <w:rsid w:val="00F31C79"/>
    <w:rsid w:val="00F32428"/>
    <w:rsid w:val="00F34A57"/>
    <w:rsid w:val="00F42726"/>
    <w:rsid w:val="00F43149"/>
    <w:rsid w:val="00F431E4"/>
    <w:rsid w:val="00F4412F"/>
    <w:rsid w:val="00F452FD"/>
    <w:rsid w:val="00F475A3"/>
    <w:rsid w:val="00F47670"/>
    <w:rsid w:val="00F47C4C"/>
    <w:rsid w:val="00F501AB"/>
    <w:rsid w:val="00F504E8"/>
    <w:rsid w:val="00F51AF3"/>
    <w:rsid w:val="00F54ECC"/>
    <w:rsid w:val="00F555DF"/>
    <w:rsid w:val="00F56930"/>
    <w:rsid w:val="00F63523"/>
    <w:rsid w:val="00F6470E"/>
    <w:rsid w:val="00F650CE"/>
    <w:rsid w:val="00F6569B"/>
    <w:rsid w:val="00F66670"/>
    <w:rsid w:val="00F66DBF"/>
    <w:rsid w:val="00F67060"/>
    <w:rsid w:val="00F7191F"/>
    <w:rsid w:val="00F71AE9"/>
    <w:rsid w:val="00F71CC0"/>
    <w:rsid w:val="00F73D48"/>
    <w:rsid w:val="00F740C5"/>
    <w:rsid w:val="00F75012"/>
    <w:rsid w:val="00F7533C"/>
    <w:rsid w:val="00F77E3A"/>
    <w:rsid w:val="00F829CA"/>
    <w:rsid w:val="00F829E6"/>
    <w:rsid w:val="00F832B2"/>
    <w:rsid w:val="00F8439A"/>
    <w:rsid w:val="00F86459"/>
    <w:rsid w:val="00F92A2B"/>
    <w:rsid w:val="00F93370"/>
    <w:rsid w:val="00F94A98"/>
    <w:rsid w:val="00F952B4"/>
    <w:rsid w:val="00F95945"/>
    <w:rsid w:val="00F964F6"/>
    <w:rsid w:val="00FA01EA"/>
    <w:rsid w:val="00FA2961"/>
    <w:rsid w:val="00FA3AF3"/>
    <w:rsid w:val="00FA4AAD"/>
    <w:rsid w:val="00FA72E8"/>
    <w:rsid w:val="00FA7403"/>
    <w:rsid w:val="00FB7ADB"/>
    <w:rsid w:val="00FB7D6B"/>
    <w:rsid w:val="00FC17C9"/>
    <w:rsid w:val="00FC20D7"/>
    <w:rsid w:val="00FC4AEA"/>
    <w:rsid w:val="00FC6202"/>
    <w:rsid w:val="00FC63AA"/>
    <w:rsid w:val="00FC6566"/>
    <w:rsid w:val="00FD34A9"/>
    <w:rsid w:val="00FD54D8"/>
    <w:rsid w:val="00FD7146"/>
    <w:rsid w:val="00FD75DE"/>
    <w:rsid w:val="00FE12D7"/>
    <w:rsid w:val="00FE4B0F"/>
    <w:rsid w:val="00FE4ECD"/>
    <w:rsid w:val="00FE60D1"/>
    <w:rsid w:val="00FE7314"/>
    <w:rsid w:val="00FE75AA"/>
    <w:rsid w:val="00FE7D7A"/>
    <w:rsid w:val="00FF1D37"/>
    <w:rsid w:val="00FF2C08"/>
    <w:rsid w:val="00FF3C92"/>
    <w:rsid w:val="00FF3D4C"/>
    <w:rsid w:val="00FF3F94"/>
    <w:rsid w:val="00FF4D5D"/>
    <w:rsid w:val="00FF5345"/>
    <w:rsid w:val="00FF69D9"/>
    <w:rsid w:val="52A3A2D0"/>
    <w:rsid w:val="749EB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A2215"/>
  <w15:docId w15:val="{DFE94198-3E75-48CD-9F51-C9795FFA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7C"/>
    <w:rPr>
      <w:rFonts w:ascii="Arial Narrow" w:hAnsi="Arial Narrow"/>
      <w:color w:val="000000"/>
      <w:lang w:bidi="ar-SA"/>
    </w:rPr>
  </w:style>
  <w:style w:type="paragraph" w:styleId="Heading1">
    <w:name w:val="heading 1"/>
    <w:basedOn w:val="Normal"/>
    <w:next w:val="Normal"/>
    <w:link w:val="Heading1Char"/>
    <w:uiPriority w:val="9"/>
    <w:qFormat/>
    <w:rsid w:val="004C7E29"/>
    <w:pPr>
      <w:keepNext/>
      <w:keepLines/>
      <w:spacing w:before="480"/>
      <w:outlineLvl w:val="0"/>
    </w:pPr>
    <w:rPr>
      <w:rFonts w:asciiTheme="majorHAnsi" w:eastAsiaTheme="majorEastAsia" w:hAnsiTheme="majorHAnsi" w:cstheme="majorBidi"/>
      <w:b/>
      <w:bCs/>
      <w:color w:val="365F91" w:themeColor="accent1" w:themeShade="BF"/>
      <w:sz w:val="28"/>
      <w:szCs w:val="45"/>
      <w:lang w:bidi="km-KH"/>
    </w:rPr>
  </w:style>
  <w:style w:type="paragraph" w:styleId="Heading2">
    <w:name w:val="heading 2"/>
    <w:basedOn w:val="Normal"/>
    <w:next w:val="Normal"/>
    <w:qFormat/>
    <w:rsid w:val="00060AD6"/>
    <w:pPr>
      <w:keepNext/>
      <w:spacing w:before="240" w:after="60"/>
      <w:outlineLvl w:val="1"/>
    </w:pPr>
    <w:rPr>
      <w:rFonts w:ascii="Arial" w:hAnsi="Arial" w:cs="Arial"/>
      <w:b/>
      <w:bCs/>
      <w:i/>
      <w:iCs/>
    </w:rPr>
  </w:style>
  <w:style w:type="paragraph" w:styleId="Heading3">
    <w:name w:val="heading 3"/>
    <w:basedOn w:val="Normal"/>
    <w:next w:val="Normal"/>
    <w:qFormat/>
    <w:rsid w:val="00060AD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84F7C"/>
    <w:pPr>
      <w:keepNext/>
      <w:spacing w:line="360" w:lineRule="auto"/>
      <w:outlineLvl w:val="3"/>
    </w:pPr>
    <w:rPr>
      <w:sz w:val="24"/>
    </w:rPr>
  </w:style>
  <w:style w:type="paragraph" w:styleId="Heading5">
    <w:name w:val="heading 5"/>
    <w:basedOn w:val="Normal"/>
    <w:next w:val="Normal"/>
    <w:link w:val="Heading5Char"/>
    <w:uiPriority w:val="9"/>
    <w:unhideWhenUsed/>
    <w:qFormat/>
    <w:rsid w:val="00421781"/>
    <w:pPr>
      <w:keepNext/>
      <w:jc w:val="center"/>
      <w:outlineLvl w:val="4"/>
    </w:pPr>
    <w:rPr>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84F7C"/>
    <w:rPr>
      <w:rFonts w:ascii="Arial Narrow" w:hAnsi="Arial Narrow"/>
      <w:color w:val="000000"/>
      <w:sz w:val="24"/>
      <w:lang w:bidi="ar-SA"/>
    </w:rPr>
  </w:style>
  <w:style w:type="paragraph" w:styleId="BodyTextIndent2">
    <w:name w:val="Body Text Indent 2"/>
    <w:basedOn w:val="Normal"/>
    <w:link w:val="BodyTextIndent2Char"/>
    <w:rsid w:val="00D84F7C"/>
    <w:pPr>
      <w:spacing w:before="230" w:line="249" w:lineRule="exact"/>
      <w:ind w:left="2160" w:hanging="720"/>
    </w:pPr>
    <w:rPr>
      <w:rFonts w:ascii="Tahoma" w:hAnsi="Tahoma"/>
      <w:color w:val="auto"/>
      <w:sz w:val="22"/>
    </w:rPr>
  </w:style>
  <w:style w:type="character" w:customStyle="1" w:styleId="BodyTextIndent2Char">
    <w:name w:val="Body Text Indent 2 Char"/>
    <w:basedOn w:val="DefaultParagraphFont"/>
    <w:link w:val="BodyTextIndent2"/>
    <w:rsid w:val="00D84F7C"/>
    <w:rPr>
      <w:rFonts w:ascii="Tahoma" w:hAnsi="Tahoma"/>
      <w:sz w:val="22"/>
      <w:lang w:bidi="ar-SA"/>
    </w:rPr>
  </w:style>
  <w:style w:type="paragraph" w:styleId="BalloonText">
    <w:name w:val="Balloon Text"/>
    <w:basedOn w:val="Normal"/>
    <w:link w:val="BalloonTextChar"/>
    <w:uiPriority w:val="99"/>
    <w:semiHidden/>
    <w:unhideWhenUsed/>
    <w:rsid w:val="006C7E63"/>
    <w:rPr>
      <w:rFonts w:ascii="Tahoma" w:hAnsi="Tahoma" w:cs="Tahoma"/>
      <w:sz w:val="16"/>
      <w:szCs w:val="16"/>
    </w:rPr>
  </w:style>
  <w:style w:type="character" w:customStyle="1" w:styleId="BalloonTextChar">
    <w:name w:val="Balloon Text Char"/>
    <w:basedOn w:val="DefaultParagraphFont"/>
    <w:link w:val="BalloonText"/>
    <w:uiPriority w:val="99"/>
    <w:semiHidden/>
    <w:rsid w:val="006C7E63"/>
    <w:rPr>
      <w:rFonts w:ascii="Tahoma" w:hAnsi="Tahoma" w:cs="Tahoma"/>
      <w:color w:val="000000"/>
      <w:sz w:val="16"/>
      <w:szCs w:val="16"/>
      <w:lang w:bidi="ar-SA"/>
    </w:rPr>
  </w:style>
  <w:style w:type="paragraph" w:styleId="ListParagraph">
    <w:name w:val="List Paragraph"/>
    <w:basedOn w:val="Normal"/>
    <w:uiPriority w:val="34"/>
    <w:qFormat/>
    <w:rsid w:val="006C618D"/>
    <w:pPr>
      <w:ind w:left="720"/>
      <w:contextualSpacing/>
    </w:pPr>
  </w:style>
  <w:style w:type="table" w:styleId="TableGrid">
    <w:name w:val="Table Grid"/>
    <w:basedOn w:val="TableNormal"/>
    <w:rsid w:val="00BC5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0161"/>
    <w:pPr>
      <w:tabs>
        <w:tab w:val="center" w:pos="4680"/>
        <w:tab w:val="right" w:pos="9360"/>
      </w:tabs>
    </w:pPr>
  </w:style>
  <w:style w:type="character" w:customStyle="1" w:styleId="HeaderChar">
    <w:name w:val="Header Char"/>
    <w:basedOn w:val="DefaultParagraphFont"/>
    <w:link w:val="Header"/>
    <w:uiPriority w:val="99"/>
    <w:rsid w:val="003E0161"/>
    <w:rPr>
      <w:rFonts w:ascii="Arial Narrow" w:hAnsi="Arial Narrow"/>
      <w:color w:val="000000"/>
      <w:lang w:bidi="ar-SA"/>
    </w:rPr>
  </w:style>
  <w:style w:type="paragraph" w:styleId="Footer">
    <w:name w:val="footer"/>
    <w:basedOn w:val="Normal"/>
    <w:link w:val="FooterChar"/>
    <w:uiPriority w:val="99"/>
    <w:unhideWhenUsed/>
    <w:rsid w:val="003E0161"/>
    <w:pPr>
      <w:tabs>
        <w:tab w:val="center" w:pos="4680"/>
        <w:tab w:val="right" w:pos="9360"/>
      </w:tabs>
    </w:pPr>
  </w:style>
  <w:style w:type="character" w:customStyle="1" w:styleId="FooterChar">
    <w:name w:val="Footer Char"/>
    <w:basedOn w:val="DefaultParagraphFont"/>
    <w:link w:val="Footer"/>
    <w:uiPriority w:val="99"/>
    <w:rsid w:val="003E0161"/>
    <w:rPr>
      <w:rFonts w:ascii="Arial Narrow" w:hAnsi="Arial Narrow"/>
      <w:color w:val="000000"/>
      <w:lang w:bidi="ar-SA"/>
    </w:rPr>
  </w:style>
  <w:style w:type="character" w:customStyle="1" w:styleId="Heading1Char">
    <w:name w:val="Heading 1 Char"/>
    <w:basedOn w:val="DefaultParagraphFont"/>
    <w:link w:val="Heading1"/>
    <w:uiPriority w:val="9"/>
    <w:rsid w:val="004C7E29"/>
    <w:rPr>
      <w:rFonts w:asciiTheme="majorHAnsi" w:eastAsiaTheme="majorEastAsia" w:hAnsiTheme="majorHAnsi" w:cstheme="majorBidi"/>
      <w:b/>
      <w:bCs/>
      <w:color w:val="365F91" w:themeColor="accent1" w:themeShade="BF"/>
      <w:sz w:val="28"/>
      <w:szCs w:val="45"/>
    </w:rPr>
  </w:style>
  <w:style w:type="paragraph" w:styleId="NormalWeb">
    <w:name w:val="Normal (Web)"/>
    <w:basedOn w:val="Normal"/>
    <w:uiPriority w:val="99"/>
    <w:unhideWhenUsed/>
    <w:rsid w:val="004C7E29"/>
    <w:pPr>
      <w:spacing w:before="100" w:beforeAutospacing="1" w:after="100" w:afterAutospacing="1"/>
    </w:pPr>
    <w:rPr>
      <w:rFonts w:ascii="Times New Roman" w:hAnsi="Times New Roman"/>
      <w:color w:val="auto"/>
      <w:sz w:val="24"/>
      <w:szCs w:val="24"/>
      <w:lang w:bidi="km-KH"/>
    </w:rPr>
  </w:style>
  <w:style w:type="character" w:styleId="PlaceholderText">
    <w:name w:val="Placeholder Text"/>
    <w:basedOn w:val="DefaultParagraphFont"/>
    <w:uiPriority w:val="99"/>
    <w:semiHidden/>
    <w:rsid w:val="0062322D"/>
    <w:rPr>
      <w:color w:val="808080"/>
    </w:rPr>
  </w:style>
  <w:style w:type="paragraph" w:customStyle="1" w:styleId="Default">
    <w:name w:val="Default"/>
    <w:rsid w:val="006A29E5"/>
    <w:pPr>
      <w:widowControl w:val="0"/>
      <w:autoSpaceDE w:val="0"/>
      <w:autoSpaceDN w:val="0"/>
      <w:adjustRightInd w:val="0"/>
    </w:pPr>
    <w:rPr>
      <w:rFonts w:eastAsiaTheme="minorEastAsia"/>
      <w:color w:val="000000"/>
      <w:sz w:val="24"/>
      <w:szCs w:val="24"/>
    </w:rPr>
  </w:style>
  <w:style w:type="character" w:customStyle="1" w:styleId="Heading5Char">
    <w:name w:val="Heading 5 Char"/>
    <w:basedOn w:val="DefaultParagraphFont"/>
    <w:link w:val="Heading5"/>
    <w:uiPriority w:val="9"/>
    <w:rsid w:val="00421781"/>
    <w:rPr>
      <w:rFonts w:ascii="Arial Narrow" w:hAnsi="Arial Narrow"/>
      <w:b/>
      <w:color w:val="000000"/>
      <w:sz w:val="24"/>
      <w:szCs w:val="24"/>
      <w:u w:val="single"/>
      <w:lang w:bidi="ar-SA"/>
    </w:rPr>
  </w:style>
  <w:style w:type="paragraph" w:styleId="BodyText">
    <w:name w:val="Body Text"/>
    <w:basedOn w:val="Normal"/>
    <w:link w:val="BodyTextChar"/>
    <w:uiPriority w:val="99"/>
    <w:unhideWhenUsed/>
    <w:rsid w:val="00421781"/>
    <w:rPr>
      <w:rFonts w:asciiTheme="minorHAnsi" w:hAnsiTheme="minorHAnsi" w:cstheme="minorHAnsi"/>
      <w:b/>
      <w:bCs/>
      <w:sz w:val="24"/>
      <w:szCs w:val="24"/>
    </w:rPr>
  </w:style>
  <w:style w:type="character" w:customStyle="1" w:styleId="BodyTextChar">
    <w:name w:val="Body Text Char"/>
    <w:basedOn w:val="DefaultParagraphFont"/>
    <w:link w:val="BodyText"/>
    <w:uiPriority w:val="99"/>
    <w:rsid w:val="00421781"/>
    <w:rPr>
      <w:rFonts w:asciiTheme="minorHAnsi" w:hAnsiTheme="minorHAnsi" w:cstheme="minorHAnsi"/>
      <w:b/>
      <w:bCs/>
      <w:color w:val="000000"/>
      <w:sz w:val="24"/>
      <w:szCs w:val="24"/>
      <w:lang w:bidi="ar-SA"/>
    </w:rPr>
  </w:style>
  <w:style w:type="character" w:styleId="Hyperlink">
    <w:name w:val="Hyperlink"/>
    <w:basedOn w:val="DefaultParagraphFont"/>
    <w:uiPriority w:val="99"/>
    <w:unhideWhenUsed/>
    <w:rsid w:val="00B114DD"/>
    <w:rPr>
      <w:color w:val="0000FF" w:themeColor="hyperlink"/>
      <w:u w:val="single"/>
    </w:rPr>
  </w:style>
  <w:style w:type="character" w:styleId="FollowedHyperlink">
    <w:name w:val="FollowedHyperlink"/>
    <w:basedOn w:val="DefaultParagraphFont"/>
    <w:uiPriority w:val="99"/>
    <w:semiHidden/>
    <w:unhideWhenUsed/>
    <w:rsid w:val="00605F9F"/>
    <w:rPr>
      <w:color w:val="800080" w:themeColor="followedHyperlink"/>
      <w:u w:val="single"/>
    </w:rPr>
  </w:style>
  <w:style w:type="character" w:customStyle="1" w:styleId="xdexpressionbox1">
    <w:name w:val="xdexpressionbox1"/>
    <w:basedOn w:val="DefaultParagraphFont"/>
    <w:rsid w:val="008749FD"/>
  </w:style>
  <w:style w:type="character" w:styleId="UnresolvedMention">
    <w:name w:val="Unresolved Mention"/>
    <w:basedOn w:val="DefaultParagraphFont"/>
    <w:uiPriority w:val="99"/>
    <w:semiHidden/>
    <w:unhideWhenUsed/>
    <w:rsid w:val="009925D7"/>
    <w:rPr>
      <w:color w:val="605E5C"/>
      <w:shd w:val="clear" w:color="auto" w:fill="E1DFDD"/>
    </w:rPr>
  </w:style>
  <w:style w:type="paragraph" w:styleId="NoSpacing">
    <w:name w:val="No Spacing"/>
    <w:uiPriority w:val="1"/>
    <w:qFormat/>
    <w:rsid w:val="009B3C0F"/>
    <w:pPr>
      <w:jc w:val="both"/>
    </w:pPr>
    <w:rPr>
      <w:rFonts w:eastAsiaTheme="minorHAnsi" w:cstheme="minorBidi"/>
      <w:sz w:val="24"/>
      <w:szCs w:val="22"/>
      <w:lang w:bidi="ar-SA"/>
    </w:rPr>
  </w:style>
  <w:style w:type="paragraph" w:styleId="Revision">
    <w:name w:val="Revision"/>
    <w:hidden/>
    <w:uiPriority w:val="99"/>
    <w:semiHidden/>
    <w:rsid w:val="00E414D5"/>
    <w:rPr>
      <w:rFonts w:ascii="Arial Narrow" w:hAnsi="Arial Narrow"/>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475843">
      <w:bodyDiv w:val="1"/>
      <w:marLeft w:val="0"/>
      <w:marRight w:val="0"/>
      <w:marTop w:val="0"/>
      <w:marBottom w:val="0"/>
      <w:divBdr>
        <w:top w:val="none" w:sz="0" w:space="0" w:color="auto"/>
        <w:left w:val="none" w:sz="0" w:space="0" w:color="auto"/>
        <w:bottom w:val="none" w:sz="0" w:space="0" w:color="auto"/>
        <w:right w:val="none" w:sz="0" w:space="0" w:color="auto"/>
      </w:divBdr>
      <w:divsChild>
        <w:div w:id="551313876">
          <w:marLeft w:val="0"/>
          <w:marRight w:val="0"/>
          <w:marTop w:val="0"/>
          <w:marBottom w:val="0"/>
          <w:divBdr>
            <w:top w:val="none" w:sz="0" w:space="0" w:color="auto"/>
            <w:left w:val="none" w:sz="0" w:space="0" w:color="auto"/>
            <w:bottom w:val="none" w:sz="0" w:space="0" w:color="auto"/>
            <w:right w:val="none" w:sz="0" w:space="0" w:color="auto"/>
          </w:divBdr>
        </w:div>
      </w:divsChild>
    </w:div>
    <w:div w:id="461383069">
      <w:bodyDiv w:val="1"/>
      <w:marLeft w:val="0"/>
      <w:marRight w:val="0"/>
      <w:marTop w:val="0"/>
      <w:marBottom w:val="0"/>
      <w:divBdr>
        <w:top w:val="none" w:sz="0" w:space="0" w:color="auto"/>
        <w:left w:val="none" w:sz="0" w:space="0" w:color="auto"/>
        <w:bottom w:val="none" w:sz="0" w:space="0" w:color="auto"/>
        <w:right w:val="none" w:sz="0" w:space="0" w:color="auto"/>
      </w:divBdr>
    </w:div>
    <w:div w:id="546726115">
      <w:bodyDiv w:val="1"/>
      <w:marLeft w:val="0"/>
      <w:marRight w:val="0"/>
      <w:marTop w:val="0"/>
      <w:marBottom w:val="0"/>
      <w:divBdr>
        <w:top w:val="none" w:sz="0" w:space="0" w:color="auto"/>
        <w:left w:val="none" w:sz="0" w:space="0" w:color="auto"/>
        <w:bottom w:val="none" w:sz="0" w:space="0" w:color="auto"/>
        <w:right w:val="none" w:sz="0" w:space="0" w:color="auto"/>
      </w:divBdr>
    </w:div>
    <w:div w:id="568349259">
      <w:bodyDiv w:val="1"/>
      <w:marLeft w:val="0"/>
      <w:marRight w:val="0"/>
      <w:marTop w:val="0"/>
      <w:marBottom w:val="0"/>
      <w:divBdr>
        <w:top w:val="none" w:sz="0" w:space="0" w:color="auto"/>
        <w:left w:val="none" w:sz="0" w:space="0" w:color="auto"/>
        <w:bottom w:val="none" w:sz="0" w:space="0" w:color="auto"/>
        <w:right w:val="none" w:sz="0" w:space="0" w:color="auto"/>
      </w:divBdr>
    </w:div>
    <w:div w:id="790199151">
      <w:bodyDiv w:val="1"/>
      <w:marLeft w:val="0"/>
      <w:marRight w:val="0"/>
      <w:marTop w:val="0"/>
      <w:marBottom w:val="0"/>
      <w:divBdr>
        <w:top w:val="none" w:sz="0" w:space="0" w:color="auto"/>
        <w:left w:val="none" w:sz="0" w:space="0" w:color="auto"/>
        <w:bottom w:val="none" w:sz="0" w:space="0" w:color="auto"/>
        <w:right w:val="none" w:sz="0" w:space="0" w:color="auto"/>
      </w:divBdr>
      <w:divsChild>
        <w:div w:id="2074618540">
          <w:marLeft w:val="0"/>
          <w:marRight w:val="0"/>
          <w:marTop w:val="0"/>
          <w:marBottom w:val="0"/>
          <w:divBdr>
            <w:top w:val="none" w:sz="0" w:space="0" w:color="auto"/>
            <w:left w:val="none" w:sz="0" w:space="0" w:color="auto"/>
            <w:bottom w:val="none" w:sz="0" w:space="0" w:color="auto"/>
            <w:right w:val="none" w:sz="0" w:space="0" w:color="auto"/>
          </w:divBdr>
        </w:div>
      </w:divsChild>
    </w:div>
    <w:div w:id="917908994">
      <w:bodyDiv w:val="1"/>
      <w:marLeft w:val="0"/>
      <w:marRight w:val="0"/>
      <w:marTop w:val="0"/>
      <w:marBottom w:val="0"/>
      <w:divBdr>
        <w:top w:val="none" w:sz="0" w:space="0" w:color="auto"/>
        <w:left w:val="none" w:sz="0" w:space="0" w:color="auto"/>
        <w:bottom w:val="none" w:sz="0" w:space="0" w:color="auto"/>
        <w:right w:val="none" w:sz="0" w:space="0" w:color="auto"/>
      </w:divBdr>
    </w:div>
    <w:div w:id="938296670">
      <w:bodyDiv w:val="1"/>
      <w:marLeft w:val="0"/>
      <w:marRight w:val="0"/>
      <w:marTop w:val="0"/>
      <w:marBottom w:val="0"/>
      <w:divBdr>
        <w:top w:val="none" w:sz="0" w:space="0" w:color="auto"/>
        <w:left w:val="none" w:sz="0" w:space="0" w:color="auto"/>
        <w:bottom w:val="none" w:sz="0" w:space="0" w:color="auto"/>
        <w:right w:val="none" w:sz="0" w:space="0" w:color="auto"/>
      </w:divBdr>
    </w:div>
    <w:div w:id="1240402686">
      <w:bodyDiv w:val="1"/>
      <w:marLeft w:val="0"/>
      <w:marRight w:val="0"/>
      <w:marTop w:val="0"/>
      <w:marBottom w:val="0"/>
      <w:divBdr>
        <w:top w:val="none" w:sz="0" w:space="0" w:color="auto"/>
        <w:left w:val="none" w:sz="0" w:space="0" w:color="auto"/>
        <w:bottom w:val="none" w:sz="0" w:space="0" w:color="auto"/>
        <w:right w:val="none" w:sz="0" w:space="0" w:color="auto"/>
      </w:divBdr>
    </w:div>
    <w:div w:id="1332947738">
      <w:bodyDiv w:val="1"/>
      <w:marLeft w:val="0"/>
      <w:marRight w:val="0"/>
      <w:marTop w:val="0"/>
      <w:marBottom w:val="0"/>
      <w:divBdr>
        <w:top w:val="none" w:sz="0" w:space="0" w:color="auto"/>
        <w:left w:val="none" w:sz="0" w:space="0" w:color="auto"/>
        <w:bottom w:val="none" w:sz="0" w:space="0" w:color="auto"/>
        <w:right w:val="none" w:sz="0" w:space="0" w:color="auto"/>
      </w:divBdr>
    </w:div>
    <w:div w:id="18484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s.org/vendor-terms/vendor-term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h.pham@cr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6F2E6A79C92744A9CFFFD83D14A75B" ma:contentTypeVersion="13" ma:contentTypeDescription="Create a new document." ma:contentTypeScope="" ma:versionID="bd8831466d7d69630973f2a3b45416f9">
  <xsd:schema xmlns:xsd="http://www.w3.org/2001/XMLSchema" xmlns:xs="http://www.w3.org/2001/XMLSchema" xmlns:p="http://schemas.microsoft.com/office/2006/metadata/properties" xmlns:ns2="c9558cad-d7e9-45e5-a14b-0611deb2f181" xmlns:ns3="da480ba9-025e-4153-b7d0-db479117254a" targetNamespace="http://schemas.microsoft.com/office/2006/metadata/properties" ma:root="true" ma:fieldsID="aae44fa8e4e970f8fb23d324949d21c2" ns2:_="" ns3:_="">
    <xsd:import namespace="c9558cad-d7e9-45e5-a14b-0611deb2f181"/>
    <xsd:import namespace="da480ba9-025e-4153-b7d0-db47911725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58cad-d7e9-45e5-a14b-0611deb2f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80ba9-025e-4153-b7d0-db47911725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a480ba9-025e-4153-b7d0-db479117254a">
      <UserInfo>
        <DisplayName>Rawe, Nathan</DisplayName>
        <AccountId>185</AccountId>
        <AccountType/>
      </UserInfo>
    </SharedWithUsers>
  </documentManagement>
</p:properties>
</file>

<file path=customXml/itemProps1.xml><?xml version="1.0" encoding="utf-8"?>
<ds:datastoreItem xmlns:ds="http://schemas.openxmlformats.org/officeDocument/2006/customXml" ds:itemID="{40899012-475C-43DC-BAFC-25DEFDDF9940}">
  <ds:schemaRefs>
    <ds:schemaRef ds:uri="http://schemas.microsoft.com/sharepoint/v3/contenttype/forms"/>
  </ds:schemaRefs>
</ds:datastoreItem>
</file>

<file path=customXml/itemProps2.xml><?xml version="1.0" encoding="utf-8"?>
<ds:datastoreItem xmlns:ds="http://schemas.openxmlformats.org/officeDocument/2006/customXml" ds:itemID="{85C0DE18-50D9-4BF1-8ADF-3EE139654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58cad-d7e9-45e5-a14b-0611deb2f181"/>
    <ds:schemaRef ds:uri="da480ba9-025e-4153-b7d0-db479117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BEF08-F019-4F46-89AA-799A759142D4}">
  <ds:schemaRefs>
    <ds:schemaRef ds:uri="http://schemas.openxmlformats.org/officeDocument/2006/bibliography"/>
  </ds:schemaRefs>
</ds:datastoreItem>
</file>

<file path=customXml/itemProps4.xml><?xml version="1.0" encoding="utf-8"?>
<ds:datastoreItem xmlns:ds="http://schemas.openxmlformats.org/officeDocument/2006/customXml" ds:itemID="{BE2CF4FE-FA2A-4268-B10B-4CD3AF93EEA6}">
  <ds:schemaRefs>
    <ds:schemaRef ds:uri="http://schemas.microsoft.com/office/2006/metadata/properties"/>
    <ds:schemaRef ds:uri="http://schemas.microsoft.com/office/infopath/2007/PartnerControls"/>
    <ds:schemaRef ds:uri="da480ba9-025e-4153-b7d0-db47911725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Hewlett-Packard Company</Company>
  <LinksUpToDate>false</LinksUpToDate>
  <CharactersWithSpaces>9757</CharactersWithSpaces>
  <SharedDoc>false</SharedDoc>
  <HLinks>
    <vt:vector size="6" baseType="variant">
      <vt:variant>
        <vt:i4>6160406</vt:i4>
      </vt:variant>
      <vt:variant>
        <vt:i4>0</vt:i4>
      </vt:variant>
      <vt:variant>
        <vt:i4>0</vt:i4>
      </vt:variant>
      <vt:variant>
        <vt:i4>5</vt:i4>
      </vt:variant>
      <vt:variant>
        <vt:lpwstr>http://crs.org/vendor-terms/vendor-terms.pdf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brohs.ou</dc:creator>
  <cp:keywords>RFQ</cp:keywords>
  <dc:description/>
  <cp:lastModifiedBy>Admin</cp:lastModifiedBy>
  <cp:revision>2</cp:revision>
  <cp:lastPrinted>2023-08-07T04:48:00Z</cp:lastPrinted>
  <dcterms:created xsi:type="dcterms:W3CDTF">2024-07-04T10:29:00Z</dcterms:created>
  <dcterms:modified xsi:type="dcterms:W3CDTF">2024-07-04T10:29:00Z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0x010100886F2E6A79C92744A9CFFFD83D14A75B</vt:lpwstr>
  </property>
  <property fmtid="{D5CDD505-2E9C-101B-9397-08002B2CF9AE}" pid="3" name="Order">
    <vt:r8>6800</vt:r8>
  </property>
  <property fmtid="{D5CDD505-2E9C-101B-9397-08002B2CF9AE}" pid="4" name="Language">
    <vt:lpwstr>English</vt:lpwstr>
  </property>
  <property fmtid="{D5CDD505-2E9C-101B-9397-08002B2CF9AE}" pid="5" name="Topic">
    <vt:lpwstr>None</vt:lpwstr>
  </property>
  <property fmtid="{D5CDD505-2E9C-101B-9397-08002B2CF9AE}" pid="6" name="Geography">
    <vt:lpwstr>None</vt:lpwstr>
  </property>
  <property fmtid="{D5CDD505-2E9C-101B-9397-08002B2CF9AE}" pid="7" name="Include in Site Index">
    <vt:bool>false</vt:bool>
  </property>
  <property fmtid="{D5CDD505-2E9C-101B-9397-08002B2CF9AE}" pid="8" name="xd_Signature">
    <vt:bool>false</vt:bool>
  </property>
  <property fmtid="{D5CDD505-2E9C-101B-9397-08002B2CF9AE}" pid="9" name="SharedWithUsers">
    <vt:lpwstr>185;#Rawe, Nathan</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Description Text">
    <vt:lpwstr>This RFQ can be used for public and restricted procurements</vt:lpwstr>
  </property>
  <property fmtid="{D5CDD505-2E9C-101B-9397-08002B2CF9AE}" pid="14" name="GrammarlyDocumentId">
    <vt:lpwstr>e68881030cc8dc02938dcb90887531e0a656a469e430739a11bce78c72b3c690</vt:lpwstr>
  </property>
</Properties>
</file>